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BC" w:rsidRDefault="00DC03B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13"/>
        <w:gridCol w:w="60"/>
        <w:gridCol w:w="3987"/>
      </w:tblGrid>
      <w:tr w:rsidR="0055148C" w:rsidRPr="0055148C" w:rsidTr="0055148C">
        <w:trPr>
          <w:trHeight w:val="573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13"/>
            </w:tblGrid>
            <w:tr w:rsidR="0055148C" w:rsidRPr="005514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148C" w:rsidRPr="0055148C" w:rsidRDefault="0055148C" w:rsidP="00742E6F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b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সেবা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Times New Roman" w:eastAsia="Times New Roman" w:hAnsi="Times New Roman" w:cs="Siyam Rupali"/>
                      <w:sz w:val="24"/>
                      <w:szCs w:val="24"/>
                      <w:lang w:bidi="bn-BD"/>
                    </w:rPr>
                    <w:t> 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কম্পিউটার প্রশিক্ষণ।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জন্ম নিবন্ধন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,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নাগরিক সনদপত্র।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কম্পিউটার কম্পোজ ও প্রিন্টিং।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ছবি তোলা।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স্ক্যানিং করা।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মাল্টিমিডিয়া প্রজেক্টর ভাড়া।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লেমিনেটিং করা।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আত্মকর্মসংস্থান মূলক বিভিন্ন বৃত্তি মূলক প্রশিক্ষণ</w:t>
                  </w:r>
                  <w:r w:rsidRPr="0055148C">
                    <w:rPr>
                      <w:rFonts w:ascii="Times New Roman" w:eastAsia="Times New Roman" w:hAnsi="Times New Roman" w:cs="Siyam Rupali"/>
                      <w:color w:val="008000"/>
                      <w:sz w:val="24"/>
                      <w:szCs w:val="24"/>
                      <w:lang w:bidi="bn-BD"/>
                    </w:rPr>
                    <w:t> 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প্রদান।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ভিডিও এবং এডিটিং করা।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জন গুরুত্বপূর্ণ বিভিন্ন বার্তা জনগণের নিকট পৌছেঁ</w:t>
                  </w:r>
                  <w:r w:rsidRPr="0055148C">
                    <w:rPr>
                      <w:rFonts w:ascii="Times New Roman" w:eastAsia="Times New Roman" w:hAnsi="Times New Roman" w:cs="Siyam Rupali"/>
                      <w:color w:val="008000"/>
                      <w:sz w:val="24"/>
                      <w:szCs w:val="24"/>
                      <w:lang w:bidi="bn-BD"/>
                    </w:rPr>
                    <w:t> 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দেওয়া।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জনগণের দোরগোড়ায় দ্রুততম সময়ে সেবা পৌছেঁ</w:t>
                  </w:r>
                  <w:r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  <w:t xml:space="preserve">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দেয়াই এর মূললক্ষ্য।</w:t>
                  </w:r>
                </w:p>
              </w:tc>
            </w:tr>
          </w:tbl>
          <w:p w:rsidR="0055148C" w:rsidRPr="0055148C" w:rsidRDefault="0055148C" w:rsidP="0055148C">
            <w:pPr>
              <w:spacing w:after="0" w:line="240" w:lineRule="auto"/>
              <w:rPr>
                <w:rFonts w:ascii="Siyam Rupali" w:eastAsia="Times New Roman" w:hAnsi="Siyam Rupali" w:cs="Siyam Rupali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Align w:val="center"/>
            <w:hideMark/>
          </w:tcPr>
          <w:p w:rsidR="0055148C" w:rsidRPr="0055148C" w:rsidRDefault="0055148C" w:rsidP="0055148C">
            <w:pPr>
              <w:spacing w:after="0" w:line="240" w:lineRule="auto"/>
              <w:rPr>
                <w:rFonts w:ascii="Siyam Rupali" w:eastAsia="Times New Roman" w:hAnsi="Siyam Rupali" w:cs="Siyam Rupali"/>
                <w:sz w:val="24"/>
                <w:szCs w:val="24"/>
                <w:lang w:bidi="bn-BD"/>
              </w:rPr>
            </w:pPr>
            <w:r w:rsidRPr="0055148C">
              <w:rPr>
                <w:rFonts w:ascii="Times New Roman" w:eastAsia="Times New Roman" w:hAnsi="Times New Roman" w:cs="Siyam Rupali"/>
                <w:sz w:val="24"/>
                <w:szCs w:val="24"/>
                <w:lang w:bidi="bn-BD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87"/>
            </w:tblGrid>
            <w:tr w:rsidR="0055148C" w:rsidRPr="005514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148C" w:rsidRPr="0055148C" w:rsidRDefault="0055148C" w:rsidP="00742E6F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b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অনলাইন সেবা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Times New Roman" w:eastAsia="Times New Roman" w:hAnsi="Times New Roman" w:cs="Siyam Rupali"/>
                      <w:sz w:val="24"/>
                      <w:szCs w:val="24"/>
                      <w:lang w:bidi="bn-BD"/>
                    </w:rPr>
                    <w:t> 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বিদ্যুৎ বিল গ্রহণ।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বিভিন্ন সরকারি ফরম।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জমির নকল প্রাপ্তির জন্য আবেদন।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 xml:space="preserve">বিভিন্ন ধরণের চাকুরীর বিজ্ঞাপন এবং </w:t>
                  </w:r>
                  <w:r w:rsidR="00742E6F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  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অনলাইনের</w:t>
                  </w:r>
                  <w:r w:rsidRPr="0055148C">
                    <w:rPr>
                      <w:rFonts w:ascii="Times New Roman" w:eastAsia="Times New Roman" w:hAnsi="Times New Roman" w:cs="Siyam Rupali"/>
                      <w:color w:val="008000"/>
                      <w:sz w:val="24"/>
                      <w:szCs w:val="24"/>
                      <w:lang w:bidi="bn-BD"/>
                    </w:rPr>
                    <w:t> 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Times New Roman" w:eastAsia="Times New Roman" w:hAnsi="Times New Roman" w:cs="Siyam Rupali"/>
                      <w:color w:val="008000"/>
                      <w:sz w:val="24"/>
                      <w:szCs w:val="24"/>
                      <w:lang w:bidi="bn-BD"/>
                    </w:rPr>
                    <w:t>    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মাধ্যমে তার ফরম পূরণ।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বিভিন্ন প্রকার পরীক্ষার ফলাফল।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বিশ্ববিদ্যালয় ভর্তি সংক্রান্ত তথ্য।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ই-মেইল আদান প্রদান।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শিক্ষক নিবন্ধন ফরম পূরণ।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ইন্টারনেট ব্রাউজিং।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সরাসরি দেশ ও বিদেশে ছবি সহ কথা বলা।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কৃষি আধুনিক চাষাবাদ পদ্ধতি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,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সার কীটনাশক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>,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Times New Roman" w:eastAsia="Times New Roman" w:hAnsi="Times New Roman" w:cs="Siyam Rupali"/>
                      <w:color w:val="008000"/>
                      <w:sz w:val="24"/>
                      <w:szCs w:val="24"/>
                      <w:lang w:bidi="bn-BD"/>
                    </w:rPr>
                    <w:t>    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প্রয়োগ নিয়মাবলী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,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ফসলে পোকা-মাকড় সংক্রমন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>,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Times New Roman" w:eastAsia="Times New Roman" w:hAnsi="Times New Roman" w:cs="Siyam Rupali"/>
                      <w:color w:val="008000"/>
                      <w:sz w:val="24"/>
                      <w:szCs w:val="24"/>
                      <w:lang w:bidi="bn-BD"/>
                    </w:rPr>
                    <w:t>    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প্রতিরোধ সম্পর্কিত তথ্য।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lastRenderedPageBreak/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স্বাস্থ্য বিষয় তথ্য।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আইন বিষয় তথ্য।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*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 xml:space="preserve">অনলাইন এর মাধ্যমে আরও বিভিন্ন ধরনের সেবা </w:t>
                  </w:r>
                  <w:r w:rsidRPr="0055148C">
                    <w:rPr>
                      <w:rFonts w:ascii="Times New Roman" w:eastAsia="Times New Roman" w:hAnsi="Times New Roman" w:cs="Siyam Rupali"/>
                      <w:color w:val="008000"/>
                      <w:sz w:val="24"/>
                      <w:szCs w:val="24"/>
                      <w:lang w:bidi="bn-BD"/>
                    </w:rPr>
                    <w:t>   </w:t>
                  </w:r>
                </w:p>
                <w:p w:rsidR="0055148C" w:rsidRPr="0055148C" w:rsidRDefault="0055148C" w:rsidP="0055148C">
                  <w:pPr>
                    <w:spacing w:before="100" w:beforeAutospacing="1" w:after="100" w:afterAutospacing="1" w:line="240" w:lineRule="auto"/>
                    <w:rPr>
                      <w:rFonts w:ascii="Siyam Rupali" w:eastAsia="Times New Roman" w:hAnsi="Siyam Rupali" w:cs="Siyam Rupali"/>
                      <w:sz w:val="24"/>
                      <w:szCs w:val="24"/>
                      <w:lang w:bidi="bn-BD"/>
                    </w:rPr>
                  </w:pPr>
                  <w:r w:rsidRPr="0055148C">
                    <w:rPr>
                      <w:rFonts w:ascii="Times New Roman" w:eastAsia="Times New Roman" w:hAnsi="Times New Roman" w:cs="Siyam Rupali"/>
                      <w:color w:val="008000"/>
                      <w:sz w:val="24"/>
                      <w:szCs w:val="24"/>
                      <w:lang w:bidi="bn-BD"/>
                    </w:rPr>
                    <w:t>   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lang w:bidi="bn-BD"/>
                    </w:rPr>
                    <w:t xml:space="preserve"> 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 xml:space="preserve">এখানে </w:t>
                  </w:r>
                  <w:r w:rsidRPr="0055148C">
                    <w:rPr>
                      <w:rFonts w:ascii="Siyam Rupali" w:eastAsia="Times New Roman" w:hAnsi="Siyam Rupali" w:cs="Vrinda"/>
                      <w:color w:val="008000"/>
                      <w:sz w:val="24"/>
                      <w:szCs w:val="24"/>
                      <w:cs/>
                      <w:lang w:bidi="bn-BD"/>
                    </w:rPr>
                    <w:t> </w:t>
                  </w:r>
                  <w:r w:rsidRPr="0055148C">
                    <w:rPr>
                      <w:rFonts w:ascii="Siyam Rupali" w:eastAsia="Times New Roman" w:hAnsi="Siyam Rupali" w:cs="Siyam Rupali"/>
                      <w:color w:val="008000"/>
                      <w:sz w:val="24"/>
                      <w:szCs w:val="24"/>
                      <w:cs/>
                      <w:lang w:bidi="bn-BD"/>
                    </w:rPr>
                    <w:t>দেওয়া হয়।</w:t>
                  </w:r>
                  <w:r w:rsidRPr="0055148C">
                    <w:rPr>
                      <w:rFonts w:ascii="Times New Roman" w:eastAsia="Times New Roman" w:hAnsi="Times New Roman" w:cs="Siyam Rupali"/>
                      <w:color w:val="008000"/>
                      <w:sz w:val="24"/>
                      <w:szCs w:val="24"/>
                      <w:lang w:bidi="bn-BD"/>
                    </w:rPr>
                    <w:t> </w:t>
                  </w:r>
                </w:p>
              </w:tc>
            </w:tr>
          </w:tbl>
          <w:p w:rsidR="0055148C" w:rsidRPr="0055148C" w:rsidRDefault="0055148C" w:rsidP="0055148C">
            <w:pPr>
              <w:spacing w:after="0" w:line="240" w:lineRule="auto"/>
              <w:rPr>
                <w:rFonts w:ascii="Siyam Rupali" w:eastAsia="Times New Roman" w:hAnsi="Siyam Rupali" w:cs="Siyam Rupali"/>
                <w:sz w:val="24"/>
                <w:szCs w:val="24"/>
                <w:lang w:bidi="bn-BD"/>
              </w:rPr>
            </w:pPr>
          </w:p>
        </w:tc>
      </w:tr>
      <w:tr w:rsidR="0055148C" w:rsidRPr="0055148C" w:rsidTr="005514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48C" w:rsidRPr="0055148C" w:rsidRDefault="0055148C" w:rsidP="005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Align w:val="center"/>
            <w:hideMark/>
          </w:tcPr>
          <w:p w:rsidR="0055148C" w:rsidRPr="0055148C" w:rsidRDefault="0055148C" w:rsidP="005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48C" w:rsidRPr="0055148C" w:rsidRDefault="0055148C" w:rsidP="005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55148C" w:rsidRPr="0055148C" w:rsidRDefault="0055148C" w:rsidP="0055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5148C" w:rsidRDefault="0055148C"/>
    <w:sectPr w:rsidR="0055148C" w:rsidSect="00DC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48C"/>
    <w:rsid w:val="0055148C"/>
    <w:rsid w:val="00742E6F"/>
    <w:rsid w:val="00DC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551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2017-06-22T05:26:00Z</dcterms:created>
  <dcterms:modified xsi:type="dcterms:W3CDTF">2017-06-22T05:40:00Z</dcterms:modified>
</cp:coreProperties>
</file>