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CC" w:rsidRDefault="006D5BCC">
      <w:pPr>
        <w:rPr>
          <w:rFonts w:ascii="Vrinda" w:hAnsi="Vrinda" w:cs="Vrinda"/>
        </w:rPr>
      </w:pPr>
      <w:r>
        <w:fldChar w:fldCharType="begin"/>
      </w:r>
      <w:r>
        <w:instrText xml:space="preserve"> HYPERLINK "http://jamalganj.sunamganj.gov.bd/node/982502" </w:instrText>
      </w:r>
      <w:r>
        <w:fldChar w:fldCharType="separate"/>
      </w:r>
      <w:proofErr w:type="spellStart"/>
      <w:r>
        <w:rPr>
          <w:rStyle w:val="Hyperlink"/>
          <w:rFonts w:ascii="Vrinda" w:hAnsi="Vrinda" w:cs="Vrinda"/>
        </w:rPr>
        <w:t>দুর্লভপুর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সরকারি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প্রাথমিক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বিদ্যালয</w:t>
      </w:r>
      <w:proofErr w:type="spellEnd"/>
      <w:r>
        <w:rPr>
          <w:rStyle w:val="Hyperlink"/>
          <w:rFonts w:ascii="Vrinda" w:hAnsi="Vrinda" w:cs="Vrinda"/>
        </w:rPr>
        <w:t>়</w:t>
      </w:r>
      <w:r>
        <w:fldChar w:fldCharType="end"/>
      </w:r>
      <w:r>
        <w:t xml:space="preserve"> </w:t>
      </w:r>
      <w:r>
        <w:rPr>
          <w:rFonts w:ascii="Vrinda" w:hAnsi="Vrinda" w:cs="Vrinda"/>
        </w:rPr>
        <w:t>১৯৪০খ্রিঃ</w:t>
      </w:r>
      <w:r>
        <w:t xml:space="preserve"> </w:t>
      </w:r>
      <w:r>
        <w:rPr>
          <w:rFonts w:ascii="Vrinda" w:hAnsi="Vrinda" w:cs="Vrinda"/>
        </w:rPr>
        <w:t>৯৭</w:t>
      </w:r>
      <w:r>
        <w:t xml:space="preserve">% </w:t>
      </w:r>
      <w:hyperlink r:id="rId4" w:history="1">
        <w:proofErr w:type="spellStart"/>
        <w:r>
          <w:rPr>
            <w:rStyle w:val="Hyperlink"/>
            <w:rFonts w:ascii="Vrinda" w:hAnsi="Vrinda" w:cs="Vrinda"/>
          </w:rPr>
          <w:t>কাজী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নুরুজ্জামান</w:t>
        </w:r>
        <w:proofErr w:type="spellEnd"/>
      </w:hyperlink>
      <w:r>
        <w:t xml:space="preserve"> </w:t>
      </w:r>
      <w:hyperlink r:id="rId5" w:history="1">
        <w:proofErr w:type="spellStart"/>
        <w:r>
          <w:rPr>
            <w:rStyle w:val="Hyperlink"/>
            <w:rFonts w:ascii="Vrinda" w:hAnsi="Vrinda" w:cs="Vrinda"/>
          </w:rPr>
          <w:t>জামালগঞ্জ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উপজেলা</w:t>
        </w:r>
        <w:proofErr w:type="spellEnd"/>
      </w:hyperlink>
    </w:p>
    <w:p w:rsidR="006D5BCC" w:rsidRDefault="006D5BCC">
      <w:hyperlink r:id="rId6" w:history="1">
        <w:proofErr w:type="spellStart"/>
        <w:r>
          <w:rPr>
            <w:rStyle w:val="Hyperlink"/>
            <w:rFonts w:ascii="Vrinda" w:hAnsi="Vrinda" w:cs="Vrinda"/>
          </w:rPr>
          <w:t>শুকদেবপুর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সরকারি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প্রাথমিক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বিদ্যালয</w:t>
        </w:r>
        <w:proofErr w:type="spellEnd"/>
        <w:r>
          <w:rPr>
            <w:rStyle w:val="Hyperlink"/>
            <w:rFonts w:ascii="Vrinda" w:hAnsi="Vrinda" w:cs="Vrinda"/>
          </w:rPr>
          <w:t>়</w:t>
        </w:r>
      </w:hyperlink>
      <w:r>
        <w:t xml:space="preserve"> </w:t>
      </w:r>
      <w:r>
        <w:rPr>
          <w:rFonts w:ascii="Vrinda" w:hAnsi="Vrinda" w:cs="Vrinda"/>
        </w:rPr>
        <w:t>১৯৩০</w:t>
      </w:r>
      <w:r>
        <w:t xml:space="preserve"> </w:t>
      </w:r>
      <w:proofErr w:type="spellStart"/>
      <w:r>
        <w:rPr>
          <w:rFonts w:ascii="Vrinda" w:hAnsi="Vrinda" w:cs="Vrinda"/>
        </w:rPr>
        <w:t>খ্রিঃ</w:t>
      </w:r>
      <w:proofErr w:type="spellEnd"/>
      <w:r>
        <w:t xml:space="preserve"> </w:t>
      </w:r>
      <w:r>
        <w:rPr>
          <w:rFonts w:ascii="Vrinda" w:hAnsi="Vrinda" w:cs="Vrinda"/>
        </w:rPr>
        <w:t>৮৭</w:t>
      </w:r>
      <w:r>
        <w:t xml:space="preserve">% </w:t>
      </w:r>
      <w:hyperlink r:id="rId7" w:history="1">
        <w:proofErr w:type="spellStart"/>
        <w:r>
          <w:rPr>
            <w:rStyle w:val="Hyperlink"/>
            <w:rFonts w:ascii="Vrinda" w:hAnsi="Vrinda" w:cs="Vrinda"/>
          </w:rPr>
          <w:t>অনুপম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দাস</w:t>
        </w:r>
        <w:proofErr w:type="spellEnd"/>
      </w:hyperlink>
      <w:r>
        <w:t xml:space="preserve"> </w:t>
      </w:r>
      <w:hyperlink r:id="rId8" w:history="1">
        <w:proofErr w:type="spellStart"/>
        <w:r>
          <w:rPr>
            <w:rStyle w:val="Hyperlink"/>
            <w:rFonts w:ascii="Vrinda" w:hAnsi="Vrinda" w:cs="Vrinda"/>
          </w:rPr>
          <w:t>জামালগঞ্জ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উপজেলা</w:t>
        </w:r>
        <w:proofErr w:type="spellEnd"/>
      </w:hyperlink>
    </w:p>
    <w:p w:rsidR="006D5BCC" w:rsidRDefault="006D5BCC">
      <w:r>
        <w:t xml:space="preserve"> </w:t>
      </w:r>
      <w:hyperlink r:id="rId9" w:history="1">
        <w:proofErr w:type="spellStart"/>
        <w:r>
          <w:rPr>
            <w:rStyle w:val="Hyperlink"/>
            <w:rFonts w:ascii="Vrinda" w:hAnsi="Vrinda" w:cs="Vrinda"/>
          </w:rPr>
          <w:t>রহিমনগর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সরকারি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প্রাথমিক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বিদ্যালয</w:t>
        </w:r>
        <w:proofErr w:type="spellEnd"/>
        <w:r>
          <w:rPr>
            <w:rStyle w:val="Hyperlink"/>
            <w:rFonts w:ascii="Vrinda" w:hAnsi="Vrinda" w:cs="Vrinda"/>
          </w:rPr>
          <w:t>়</w:t>
        </w:r>
      </w:hyperlink>
      <w:r>
        <w:t xml:space="preserve"> </w:t>
      </w:r>
      <w:r>
        <w:rPr>
          <w:rFonts w:ascii="Vrinda" w:hAnsi="Vrinda" w:cs="Vrinda"/>
        </w:rPr>
        <w:t>১৯৪৭</w:t>
      </w:r>
      <w:r>
        <w:t xml:space="preserve"> </w:t>
      </w:r>
      <w:proofErr w:type="spellStart"/>
      <w:r>
        <w:rPr>
          <w:rFonts w:ascii="Vrinda" w:hAnsi="Vrinda" w:cs="Vrinda"/>
        </w:rPr>
        <w:t>খ্রিঃ</w:t>
      </w:r>
      <w:proofErr w:type="spellEnd"/>
      <w:r>
        <w:t xml:space="preserve"> </w:t>
      </w:r>
      <w:r>
        <w:rPr>
          <w:rFonts w:ascii="Vrinda" w:hAnsi="Vrinda" w:cs="Vrinda"/>
        </w:rPr>
        <w:t>১০০</w:t>
      </w:r>
      <w:r>
        <w:t xml:space="preserve">% </w:t>
      </w:r>
      <w:hyperlink r:id="rId10" w:history="1">
        <w:proofErr w:type="spellStart"/>
        <w:r>
          <w:rPr>
            <w:rStyle w:val="Hyperlink"/>
            <w:rFonts w:ascii="Vrinda" w:hAnsi="Vrinda" w:cs="Vrinda"/>
          </w:rPr>
          <w:t>মোঃ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আবুল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কালাম</w:t>
        </w:r>
        <w:proofErr w:type="spellEnd"/>
      </w:hyperlink>
      <w:r>
        <w:t xml:space="preserve"> </w:t>
      </w:r>
      <w:hyperlink r:id="rId11" w:history="1">
        <w:proofErr w:type="spellStart"/>
        <w:r>
          <w:rPr>
            <w:rStyle w:val="Hyperlink"/>
            <w:rFonts w:ascii="Vrinda" w:hAnsi="Vrinda" w:cs="Vrinda"/>
          </w:rPr>
          <w:t>জামালগঞ্জ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উপজেলা</w:t>
        </w:r>
        <w:proofErr w:type="spellEnd"/>
      </w:hyperlink>
      <w:r>
        <w:t xml:space="preserve"> </w:t>
      </w:r>
    </w:p>
    <w:p w:rsidR="006D5BCC" w:rsidRDefault="006D5BCC">
      <w:r>
        <w:t xml:space="preserve"> </w:t>
      </w:r>
      <w:hyperlink r:id="rId12" w:history="1">
        <w:proofErr w:type="spellStart"/>
        <w:r>
          <w:rPr>
            <w:rStyle w:val="Hyperlink"/>
            <w:rFonts w:ascii="Vrinda" w:hAnsi="Vrinda" w:cs="Vrinda"/>
          </w:rPr>
          <w:t>নুরপুর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সরকারি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প্রাথমিক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বিদ্যালয</w:t>
        </w:r>
        <w:proofErr w:type="spellEnd"/>
        <w:r>
          <w:rPr>
            <w:rStyle w:val="Hyperlink"/>
            <w:rFonts w:ascii="Vrinda" w:hAnsi="Vrinda" w:cs="Vrinda"/>
          </w:rPr>
          <w:t>়</w:t>
        </w:r>
        <w:r>
          <w:rPr>
            <w:rStyle w:val="Hyperlink"/>
            <w:rFonts w:ascii="Mangal" w:hAnsi="Mangal" w:cs="Mangal"/>
          </w:rPr>
          <w:t>।</w:t>
        </w:r>
      </w:hyperlink>
      <w:r>
        <w:t xml:space="preserve"> </w:t>
      </w:r>
      <w:r>
        <w:rPr>
          <w:rFonts w:ascii="Vrinda" w:hAnsi="Vrinda" w:cs="Vrinda"/>
        </w:rPr>
        <w:t>১৯৩৮</w:t>
      </w:r>
      <w:r>
        <w:t xml:space="preserve"> </w:t>
      </w:r>
      <w:proofErr w:type="spellStart"/>
      <w:r>
        <w:rPr>
          <w:rFonts w:ascii="Vrinda" w:hAnsi="Vrinda" w:cs="Vrinda"/>
        </w:rPr>
        <w:t>খ্রিঃ</w:t>
      </w:r>
      <w:proofErr w:type="spellEnd"/>
      <w:r>
        <w:t xml:space="preserve"> </w:t>
      </w:r>
      <w:r>
        <w:rPr>
          <w:rFonts w:ascii="Vrinda" w:hAnsi="Vrinda" w:cs="Vrinda"/>
        </w:rPr>
        <w:t>৮৭</w:t>
      </w:r>
      <w:r>
        <w:t xml:space="preserve">% </w:t>
      </w:r>
      <w:hyperlink r:id="rId13" w:history="1">
        <w:proofErr w:type="spellStart"/>
        <w:r>
          <w:rPr>
            <w:rStyle w:val="Hyperlink"/>
            <w:rFonts w:ascii="Vrinda" w:hAnsi="Vrinda" w:cs="Vrinda"/>
          </w:rPr>
          <w:t>মোঃ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মদরিছ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আলী</w:t>
        </w:r>
        <w:proofErr w:type="spellEnd"/>
      </w:hyperlink>
      <w:r>
        <w:t xml:space="preserve"> </w:t>
      </w:r>
      <w:hyperlink r:id="rId14" w:history="1">
        <w:proofErr w:type="spellStart"/>
        <w:r>
          <w:rPr>
            <w:rStyle w:val="Hyperlink"/>
            <w:rFonts w:ascii="Vrinda" w:hAnsi="Vrinda" w:cs="Vrinda"/>
          </w:rPr>
          <w:t>জামালগঞ্জ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উপজেলা</w:t>
        </w:r>
        <w:proofErr w:type="spellEnd"/>
      </w:hyperlink>
      <w:r>
        <w:t xml:space="preserve"> </w:t>
      </w:r>
    </w:p>
    <w:p w:rsidR="005E3048" w:rsidRDefault="006D5BCC">
      <w:r>
        <w:t xml:space="preserve"> </w:t>
      </w:r>
      <w:hyperlink r:id="rId15" w:history="1">
        <w:proofErr w:type="spellStart"/>
        <w:r>
          <w:rPr>
            <w:rStyle w:val="Hyperlink"/>
            <w:rFonts w:ascii="Vrinda" w:hAnsi="Vrinda" w:cs="Vrinda"/>
          </w:rPr>
          <w:t>রামনগর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সরকারি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প্রাথমিক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বিদ্যালয</w:t>
        </w:r>
        <w:proofErr w:type="spellEnd"/>
        <w:r>
          <w:rPr>
            <w:rStyle w:val="Hyperlink"/>
            <w:rFonts w:ascii="Vrinda" w:hAnsi="Vrinda" w:cs="Vrinda"/>
          </w:rPr>
          <w:t>়</w:t>
        </w:r>
      </w:hyperlink>
      <w:r>
        <w:t xml:space="preserve"> </w:t>
      </w:r>
      <w:r>
        <w:rPr>
          <w:rFonts w:ascii="Vrinda" w:hAnsi="Vrinda" w:cs="Vrinda"/>
        </w:rPr>
        <w:t>১৯৩০</w:t>
      </w:r>
      <w:r>
        <w:t xml:space="preserve"> </w:t>
      </w:r>
      <w:proofErr w:type="spellStart"/>
      <w:r>
        <w:rPr>
          <w:rFonts w:ascii="Vrinda" w:hAnsi="Vrinda" w:cs="Vrinda"/>
        </w:rPr>
        <w:t>খ্রিঃ</w:t>
      </w:r>
      <w:proofErr w:type="spellEnd"/>
      <w:r>
        <w:t xml:space="preserve"> </w:t>
      </w:r>
      <w:r>
        <w:rPr>
          <w:rFonts w:ascii="Vrinda" w:hAnsi="Vrinda" w:cs="Vrinda"/>
        </w:rPr>
        <w:t>১০০</w:t>
      </w:r>
      <w:r>
        <w:t xml:space="preserve">% </w:t>
      </w:r>
      <w:hyperlink r:id="rId16" w:history="1">
        <w:proofErr w:type="spellStart"/>
        <w:r>
          <w:rPr>
            <w:rStyle w:val="Hyperlink"/>
            <w:rFonts w:ascii="Vrinda" w:hAnsi="Vrinda" w:cs="Vrinda"/>
          </w:rPr>
          <w:t>রইসুজ্জামান</w:t>
        </w:r>
        <w:proofErr w:type="spellEnd"/>
      </w:hyperlink>
      <w:r>
        <w:t xml:space="preserve"> </w:t>
      </w:r>
      <w:hyperlink r:id="rId17" w:history="1">
        <w:proofErr w:type="spellStart"/>
        <w:r>
          <w:rPr>
            <w:rStyle w:val="Hyperlink"/>
            <w:rFonts w:ascii="Vrinda" w:hAnsi="Vrinda" w:cs="Vrinda"/>
          </w:rPr>
          <w:t>জামালগঞ্জ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উপজেলা</w:t>
        </w:r>
        <w:proofErr w:type="spellEnd"/>
      </w:hyperlink>
    </w:p>
    <w:sectPr w:rsidR="005E3048" w:rsidSect="005E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BCC"/>
    <w:rsid w:val="005E3048"/>
    <w:rsid w:val="006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alganj.sunamganj.gov.bd/node/982513" TargetMode="External"/><Relationship Id="rId13" Type="http://schemas.openxmlformats.org/officeDocument/2006/relationships/hyperlink" Target="http://jamalganj.sunamganj.gov.bd/node/98252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amalganj.sunamganj.gov.bd/node/982511" TargetMode="External"/><Relationship Id="rId12" Type="http://schemas.openxmlformats.org/officeDocument/2006/relationships/hyperlink" Target="http://jamalganj.sunamganj.gov.bd/node/982529" TargetMode="External"/><Relationship Id="rId17" Type="http://schemas.openxmlformats.org/officeDocument/2006/relationships/hyperlink" Target="http://jamalganj.sunamganj.gov.bd/node/982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amalganj.sunamganj.gov.bd/node/982543" TargetMode="External"/><Relationship Id="rId1" Type="http://schemas.openxmlformats.org/officeDocument/2006/relationships/styles" Target="styles.xml"/><Relationship Id="rId6" Type="http://schemas.openxmlformats.org/officeDocument/2006/relationships/hyperlink" Target="http://jamalganj.sunamganj.gov.bd/node/982513" TargetMode="External"/><Relationship Id="rId11" Type="http://schemas.openxmlformats.org/officeDocument/2006/relationships/hyperlink" Target="http://jamalganj.sunamganj.gov.bd/node/982515" TargetMode="External"/><Relationship Id="rId5" Type="http://schemas.openxmlformats.org/officeDocument/2006/relationships/hyperlink" Target="http://jamalganj.sunamganj.gov.bd/node/982502" TargetMode="External"/><Relationship Id="rId15" Type="http://schemas.openxmlformats.org/officeDocument/2006/relationships/hyperlink" Target="http://jamalganj.sunamganj.gov.bd/node/982544" TargetMode="External"/><Relationship Id="rId10" Type="http://schemas.openxmlformats.org/officeDocument/2006/relationships/hyperlink" Target="http://jamalganj.sunamganj.gov.bd/node/98251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jamalganj.sunamganj.gov.bd/node/982501" TargetMode="External"/><Relationship Id="rId9" Type="http://schemas.openxmlformats.org/officeDocument/2006/relationships/hyperlink" Target="http://jamalganj.sunamganj.gov.bd/node/982515" TargetMode="External"/><Relationship Id="rId14" Type="http://schemas.openxmlformats.org/officeDocument/2006/relationships/hyperlink" Target="http://jamalganj.sunamganj.gov.bd/node/98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Monjurul Hoque Afinde</dc:creator>
  <cp:lastModifiedBy>Monjurul Hoque Afinde</cp:lastModifiedBy>
  <cp:revision>1</cp:revision>
  <dcterms:created xsi:type="dcterms:W3CDTF">2013-08-01T19:36:00Z</dcterms:created>
  <dcterms:modified xsi:type="dcterms:W3CDTF">2013-08-01T19:39:00Z</dcterms:modified>
</cp:coreProperties>
</file>