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52" w:rsidRPr="009C31E1" w:rsidRDefault="004C1452" w:rsidP="004C14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E1">
        <w:rPr>
          <w:rFonts w:ascii="Times New Roman" w:hAnsi="Times New Roman" w:cs="Times New Roman"/>
          <w:b/>
          <w:sz w:val="28"/>
          <w:szCs w:val="28"/>
        </w:rPr>
        <w:t xml:space="preserve">UPAZILLA LAND OFFICE </w:t>
      </w:r>
    </w:p>
    <w:p w:rsidR="004C1452" w:rsidRPr="009C31E1" w:rsidRDefault="004C1452" w:rsidP="004C145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C31E1">
        <w:rPr>
          <w:rFonts w:ascii="Times New Roman" w:hAnsi="Times New Roman" w:cs="Times New Roman"/>
          <w:b/>
          <w:sz w:val="28"/>
          <w:szCs w:val="28"/>
          <w:u w:val="single"/>
        </w:rPr>
        <w:t>RAJNAGAR, MOULVIBAZAR</w:t>
      </w:r>
    </w:p>
    <w:p w:rsidR="004C1452" w:rsidRPr="00E61DE2" w:rsidRDefault="004C1452" w:rsidP="004C145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9C31E1">
        <w:rPr>
          <w:rFonts w:ascii="Times New Roman" w:hAnsi="Times New Roman" w:cs="Times New Roman"/>
        </w:rPr>
        <w:t xml:space="preserve">Designation of the head of the department – </w:t>
      </w:r>
      <w:r w:rsidRPr="009C31E1">
        <w:rPr>
          <w:rFonts w:ascii="Times New Roman" w:hAnsi="Times New Roman" w:cs="Times New Roman"/>
          <w:shadow/>
        </w:rPr>
        <w:t xml:space="preserve">Assistant </w:t>
      </w:r>
      <w:r w:rsidR="00714C5B">
        <w:rPr>
          <w:rFonts w:ascii="Times New Roman" w:hAnsi="Times New Roman" w:cs="Times New Roman"/>
        </w:rPr>
        <w:t>C</w:t>
      </w:r>
      <w:r w:rsidRPr="009C31E1">
        <w:rPr>
          <w:rFonts w:ascii="Times New Roman" w:hAnsi="Times New Roman" w:cs="Times New Roman"/>
        </w:rPr>
        <w:t>ommissioner</w:t>
      </w:r>
      <w:r w:rsidRPr="009C31E1">
        <w:rPr>
          <w:rFonts w:ascii="Times New Roman" w:hAnsi="Times New Roman" w:cs="Times New Roman"/>
          <w:shadow/>
        </w:rPr>
        <w:t xml:space="preserve"> (Land)</w:t>
      </w:r>
    </w:p>
    <w:p w:rsidR="00E61DE2" w:rsidRPr="00E61DE2" w:rsidRDefault="00E61DE2" w:rsidP="00E61DE2">
      <w:pPr>
        <w:spacing w:after="0"/>
        <w:ind w:left="360"/>
        <w:rPr>
          <w:rFonts w:ascii="Times New Roman" w:hAnsi="Times New Roman" w:cs="Times New Roman"/>
        </w:rPr>
      </w:pPr>
    </w:p>
    <w:p w:rsidR="004E18C1" w:rsidRPr="00E35677" w:rsidRDefault="00336608" w:rsidP="00336608">
      <w:pPr>
        <w:pStyle w:val="ListParagraph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</w:rPr>
      </w:pPr>
      <w:r w:rsidRPr="00E35677">
        <w:rPr>
          <w:rFonts w:ascii="Times New Roman" w:hAnsi="Times New Roman" w:cs="Times New Roman"/>
          <w:b/>
        </w:rPr>
        <w:t>ORGANOGRAM</w:t>
      </w:r>
    </w:p>
    <w:p w:rsidR="0019176A" w:rsidRDefault="008E618D" w:rsidP="00E35677">
      <w:pPr>
        <w:spacing w:after="0"/>
        <w:rPr>
          <w:rFonts w:ascii="Times New Roman" w:hAnsi="Times New Roman" w:cs="Times New Roman"/>
          <w:szCs w:val="24"/>
        </w:rPr>
      </w:pPr>
      <w:r w:rsidRPr="008E618D"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42.75pt;margin-top:12.8pt;width:223.5pt;height:23.25pt;z-index:251693056" stroked="f">
            <v:textbox>
              <w:txbxContent>
                <w:p w:rsidR="00E35677" w:rsidRDefault="00516CA8" w:rsidP="00E35677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4"/>
                    </w:rPr>
                    <w:t>Assistant Commissioner  (L</w:t>
                  </w:r>
                  <w:r w:rsidR="00E35677" w:rsidRPr="00E35677">
                    <w:rPr>
                      <w:rFonts w:ascii="Times New Roman" w:hAnsi="Times New Roman" w:cs="Times New Roman"/>
                      <w:b/>
                      <w:szCs w:val="24"/>
                    </w:rPr>
                    <w:t>and)</w:t>
                  </w:r>
                </w:p>
                <w:p w:rsidR="00E35677" w:rsidRPr="00E35677" w:rsidRDefault="00E35677" w:rsidP="00E35677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E35677" w:rsidRDefault="00E35677" w:rsidP="00E35677">
      <w:pPr>
        <w:spacing w:after="0"/>
        <w:rPr>
          <w:rFonts w:ascii="Times New Roman" w:hAnsi="Times New Roman" w:cs="Times New Roman"/>
          <w:szCs w:val="24"/>
        </w:rPr>
      </w:pPr>
    </w:p>
    <w:p w:rsidR="00E35677" w:rsidRDefault="008E618D" w:rsidP="00E35677">
      <w:pPr>
        <w:tabs>
          <w:tab w:val="left" w:pos="5955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87pt;margin-top:2.9pt;width:0;height:10.8pt;flip:y;z-index:251694080" o:connectortype="straight"/>
        </w:pict>
      </w:r>
      <w:r>
        <w:rPr>
          <w:rFonts w:ascii="Times New Roman" w:hAnsi="Times New Roman" w:cs="Times New Roman"/>
          <w:noProof/>
          <w:szCs w:val="24"/>
        </w:rPr>
        <w:pict>
          <v:shape id="_x0000_s1085" type="#_x0000_t202" style="position:absolute;margin-left:169.5pt;margin-top:291.95pt;width:90pt;height:28.5pt;z-index:251692032" stroked="f">
            <v:textbox>
              <w:txbxContent>
                <w:p w:rsidR="00E35677" w:rsidRDefault="00E35677">
                  <w:r>
                    <w:t>MLSS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4"/>
        </w:rPr>
        <w:pict>
          <v:shape id="_x0000_s1084" type="#_x0000_t32" style="position:absolute;margin-left:87pt;margin-top:303.95pt;width:71.25pt;height:0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</w:rPr>
        <w:pict>
          <v:shape id="_x0000_s1083" type="#_x0000_t32" style="position:absolute;margin-left:87pt;margin-top:267.95pt;width:0;height:36pt;z-index:251689984" o:connectortype="straight"/>
        </w:pict>
      </w:r>
      <w:r>
        <w:rPr>
          <w:rFonts w:ascii="Times New Roman" w:hAnsi="Times New Roman" w:cs="Times New Roman"/>
          <w:noProof/>
          <w:szCs w:val="24"/>
        </w:rPr>
        <w:pict>
          <v:shape id="_x0000_s1082" type="#_x0000_t202" style="position:absolute;margin-left:170.25pt;margin-top:259.7pt;width:96pt;height:24.75pt;z-index:251688960" stroked="f">
            <v:textbox>
              <w:txbxContent>
                <w:p w:rsidR="00E35677" w:rsidRDefault="00E35677">
                  <w:r>
                    <w:t>PROCESS SERVER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4"/>
        </w:rPr>
        <w:pict>
          <v:shape id="_x0000_s1080" type="#_x0000_t202" style="position:absolute;margin-left:170.25pt;margin-top:225.2pt;width:121.5pt;height:25.5pt;z-index:251686912" stroked="f">
            <v:textbox>
              <w:txbxContent>
                <w:p w:rsidR="00E35677" w:rsidRDefault="00E35677">
                  <w:r>
                    <w:t>CHAINMAN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4"/>
        </w:rPr>
        <w:pict>
          <v:shape id="_x0000_s1081" type="#_x0000_t32" style="position:absolute;margin-left:87pt;margin-top:267.95pt;width:71.25pt;height:0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</w:rPr>
        <w:pict>
          <v:shape id="_x0000_s1079" type="#_x0000_t32" style="position:absolute;margin-left:87pt;margin-top:234.95pt;width:71.25pt;height:.75pt;flip:y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</w:rPr>
        <w:pict>
          <v:shape id="_x0000_s1077" type="#_x0000_t32" style="position:absolute;margin-left:87pt;margin-top:203.45pt;width:71.25pt;height:2.25pt;flip:y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</w:rPr>
        <w:pict>
          <v:shape id="_x0000_s1078" type="#_x0000_t202" style="position:absolute;margin-left:170.25pt;margin-top:189.95pt;width:118.5pt;height:27pt;z-index:251684864" stroked="f">
            <v:textbox>
              <w:txbxContent>
                <w:p w:rsidR="00E35677" w:rsidRDefault="00E35677">
                  <w:r>
                    <w:t>MUTATION ASSISTANT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4"/>
        </w:rPr>
        <w:pict>
          <v:shape id="_x0000_s1076" type="#_x0000_t202" style="position:absolute;margin-left:170.25pt;margin-top:158.45pt;width:127.5pt;height:23.25pt;z-index:251682816" stroked="f">
            <v:textbox>
              <w:txbxContent>
                <w:p w:rsidR="00E35677" w:rsidRDefault="00E35677">
                  <w:r>
                    <w:t>CERTIFICATE PESHKAR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4"/>
        </w:rPr>
        <w:pict>
          <v:shape id="_x0000_s1075" type="#_x0000_t32" style="position:absolute;margin-left:87pt;margin-top:170.45pt;width:71.25pt;height:.7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</w:rPr>
        <w:pict>
          <v:shape id="_x0000_s1074" type="#_x0000_t202" style="position:absolute;margin-left:169.5pt;margin-top:123.95pt;width:128.25pt;height:22.5pt;z-index:251680768" stroked="f">
            <v:textbox>
              <w:txbxContent>
                <w:p w:rsidR="0019176A" w:rsidRDefault="00E35677">
                  <w:r>
                    <w:t>CERTIFICATE ASSISTANT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4"/>
        </w:rPr>
        <w:pict>
          <v:shape id="_x0000_s1073" type="#_x0000_t32" style="position:absolute;margin-left:87pt;margin-top:138.2pt;width:71.25pt;height:1.5pt;flip:y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</w:rPr>
        <w:pict>
          <v:shape id="_x0000_s1072" type="#_x0000_t202" style="position:absolute;margin-left:169.5pt;margin-top:91.7pt;width:236.25pt;height:21.75pt;z-index:251678720" stroked="f">
            <v:textbox>
              <w:txbxContent>
                <w:p w:rsidR="0019176A" w:rsidRDefault="0019176A">
                  <w:r>
                    <w:t>OFFICE ASSISTANT CUM  COMPUTER TYPIST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4"/>
        </w:rPr>
        <w:pict>
          <v:shape id="_x0000_s1071" type="#_x0000_t32" style="position:absolute;margin-left:87pt;margin-top:103.7pt;width:71.25pt;height:.75pt;flip:y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</w:rPr>
        <w:pict>
          <v:shape id="_x0000_s1070" type="#_x0000_t202" style="position:absolute;margin-left:169.5pt;margin-top:63.2pt;width:103.5pt;height:22.5pt;z-index:251676672" stroked="f">
            <v:textbox>
              <w:txbxContent>
                <w:p w:rsidR="0019176A" w:rsidRDefault="0019176A">
                  <w:r>
                    <w:t>HEAD ASSISTANT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4"/>
        </w:rPr>
        <w:pict>
          <v:shape id="_x0000_s1069" type="#_x0000_t32" style="position:absolute;margin-left:87pt;margin-top:77.45pt;width:71.25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</w:rPr>
        <w:pict>
          <v:shape id="_x0000_s1068" type="#_x0000_t202" style="position:absolute;margin-left:169.5pt;margin-top:36.95pt;width:1in;height:19.5pt;z-index:251674624" stroked="f">
            <v:textbox style="mso-next-textbox:#_x0000_s1068">
              <w:txbxContent>
                <w:p w:rsidR="0019176A" w:rsidRDefault="0019176A">
                  <w:r>
                    <w:t>SURVEYOR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4"/>
        </w:rPr>
        <w:pict>
          <v:shape id="_x0000_s1066" type="#_x0000_t202" style="position:absolute;margin-left:164.25pt;margin-top:6.95pt;width:77.25pt;height:20.25pt;z-index:251672576" stroked="f">
            <v:textbox style="mso-next-textbox:#_x0000_s1066">
              <w:txbxContent>
                <w:p w:rsidR="0019176A" w:rsidRDefault="0019176A">
                  <w:r>
                    <w:t>KANUNGO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4"/>
        </w:rPr>
        <w:pict>
          <v:shape id="_x0000_s1067" type="#_x0000_t32" style="position:absolute;margin-left:87pt;margin-top:46.7pt;width:71.25pt;height:.7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</w:rPr>
        <w:pict>
          <v:shape id="_x0000_s1063" type="#_x0000_t32" style="position:absolute;margin-left:87pt;margin-top:13.7pt;width:71.25pt;height:0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Cs w:val="24"/>
        </w:rPr>
        <w:pict>
          <v:shape id="_x0000_s1062" type="#_x0000_t32" style="position:absolute;margin-left:87pt;margin-top:13.7pt;width:0;height:254.25pt;z-index:251670528" o:connectortype="straight"/>
        </w:pict>
      </w:r>
      <w:r w:rsidR="0019176A">
        <w:rPr>
          <w:rFonts w:ascii="Times New Roman" w:hAnsi="Times New Roman" w:cs="Times New Roman"/>
          <w:szCs w:val="24"/>
        </w:rPr>
        <w:t xml:space="preserve">                              </w:t>
      </w:r>
    </w:p>
    <w:p w:rsidR="00E35677" w:rsidRDefault="00E35677" w:rsidP="00E35677">
      <w:pPr>
        <w:tabs>
          <w:tab w:val="left" w:pos="5955"/>
        </w:tabs>
        <w:rPr>
          <w:rFonts w:ascii="Times New Roman" w:hAnsi="Times New Roman" w:cs="Times New Roman"/>
          <w:szCs w:val="24"/>
        </w:rPr>
      </w:pPr>
    </w:p>
    <w:p w:rsidR="00E35677" w:rsidRDefault="0019176A" w:rsidP="00E35677">
      <w:pPr>
        <w:tabs>
          <w:tab w:val="left" w:pos="5955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</w:t>
      </w:r>
      <w:r w:rsidR="00E35677">
        <w:rPr>
          <w:rFonts w:ascii="Times New Roman" w:hAnsi="Times New Roman" w:cs="Times New Roman"/>
          <w:szCs w:val="24"/>
        </w:rPr>
        <w:tab/>
      </w:r>
    </w:p>
    <w:p w:rsidR="00E61DE2" w:rsidRDefault="0019176A" w:rsidP="00E61DE2">
      <w:pPr>
        <w:tabs>
          <w:tab w:val="center" w:pos="4680"/>
        </w:tabs>
        <w:spacing w:after="0"/>
        <w:rPr>
          <w:rFonts w:ascii="Times New Roman" w:hAnsi="Times New Roman" w:cs="Times New Roman"/>
          <w:b/>
          <w:szCs w:val="24"/>
          <w:u w:val="single"/>
        </w:rPr>
      </w:pPr>
      <w:r w:rsidRPr="00E35677">
        <w:rPr>
          <w:rFonts w:ascii="Times New Roman" w:hAnsi="Times New Roman" w:cs="Times New Roman"/>
          <w:szCs w:val="24"/>
        </w:rPr>
        <w:br w:type="page"/>
      </w:r>
      <w:r w:rsidR="00E61DE2">
        <w:rPr>
          <w:rFonts w:ascii="Times New Roman" w:hAnsi="Times New Roman" w:cs="Times New Roman"/>
          <w:b/>
          <w:szCs w:val="24"/>
          <w:u w:val="single"/>
        </w:rPr>
        <w:lastRenderedPageBreak/>
        <w:t>3.</w:t>
      </w:r>
      <w:r w:rsidR="00E61DE2" w:rsidRPr="007200B6">
        <w:rPr>
          <w:rFonts w:ascii="Times New Roman" w:hAnsi="Times New Roman" w:cs="Times New Roman"/>
          <w:b/>
          <w:szCs w:val="24"/>
          <w:u w:val="single"/>
        </w:rPr>
        <w:t>VACANT POST</w:t>
      </w:r>
    </w:p>
    <w:tbl>
      <w:tblPr>
        <w:tblpPr w:leftFromText="180" w:rightFromText="180" w:vertAnchor="page" w:horzAnchor="margin" w:tblpY="195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"/>
        <w:gridCol w:w="3089"/>
        <w:gridCol w:w="1530"/>
        <w:gridCol w:w="2250"/>
        <w:gridCol w:w="1800"/>
      </w:tblGrid>
      <w:tr w:rsidR="00E61DE2" w:rsidRPr="00A82369" w:rsidTr="00E61DE2">
        <w:trPr>
          <w:trHeight w:val="552"/>
        </w:trPr>
        <w:tc>
          <w:tcPr>
            <w:tcW w:w="979" w:type="dxa"/>
            <w:shd w:val="clear" w:color="auto" w:fill="auto"/>
          </w:tcPr>
          <w:p w:rsidR="00E61DE2" w:rsidRPr="00A82369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Serial no</w:t>
            </w:r>
          </w:p>
        </w:tc>
        <w:tc>
          <w:tcPr>
            <w:tcW w:w="3089" w:type="dxa"/>
            <w:shd w:val="clear" w:color="auto" w:fill="auto"/>
          </w:tcPr>
          <w:p w:rsidR="00E61DE2" w:rsidRPr="00A82369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Name and designation of employees</w:t>
            </w:r>
          </w:p>
        </w:tc>
        <w:tc>
          <w:tcPr>
            <w:tcW w:w="1530" w:type="dxa"/>
            <w:shd w:val="clear" w:color="auto" w:fill="auto"/>
          </w:tcPr>
          <w:p w:rsidR="00E61DE2" w:rsidRPr="00A82369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Sanctioned post</w:t>
            </w:r>
          </w:p>
        </w:tc>
        <w:tc>
          <w:tcPr>
            <w:tcW w:w="2250" w:type="dxa"/>
            <w:shd w:val="clear" w:color="auto" w:fill="auto"/>
          </w:tcPr>
          <w:p w:rsidR="00E61DE2" w:rsidRPr="00A82369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Working post</w:t>
            </w:r>
          </w:p>
        </w:tc>
        <w:tc>
          <w:tcPr>
            <w:tcW w:w="1800" w:type="dxa"/>
            <w:shd w:val="clear" w:color="auto" w:fill="auto"/>
          </w:tcPr>
          <w:p w:rsidR="00E61DE2" w:rsidRPr="00A82369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Vacant post</w:t>
            </w:r>
          </w:p>
        </w:tc>
      </w:tr>
      <w:tr w:rsidR="00E61DE2" w:rsidRPr="004C1452" w:rsidTr="00E61DE2">
        <w:trPr>
          <w:trHeight w:val="282"/>
        </w:trPr>
        <w:tc>
          <w:tcPr>
            <w:tcW w:w="979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14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3089" w:type="dxa"/>
            <w:shd w:val="clear" w:color="auto" w:fill="auto"/>
          </w:tcPr>
          <w:p w:rsidR="00E61DE2" w:rsidRPr="004C1452" w:rsidRDefault="00E61DE2" w:rsidP="00E61D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1452">
              <w:rPr>
                <w:rFonts w:ascii="Times New Roman" w:hAnsi="Times New Roman" w:cs="Times New Roman"/>
              </w:rPr>
              <w:t>ASSISTANT COMMISSIONER (LAND)</w:t>
            </w:r>
          </w:p>
        </w:tc>
        <w:tc>
          <w:tcPr>
            <w:tcW w:w="153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14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14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14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--</w:t>
            </w:r>
          </w:p>
        </w:tc>
      </w:tr>
      <w:tr w:rsidR="00E61DE2" w:rsidRPr="004C1452" w:rsidTr="00E61DE2">
        <w:trPr>
          <w:trHeight w:val="458"/>
        </w:trPr>
        <w:tc>
          <w:tcPr>
            <w:tcW w:w="979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14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3089" w:type="dxa"/>
            <w:shd w:val="clear" w:color="auto" w:fill="auto"/>
          </w:tcPr>
          <w:p w:rsidR="00E61DE2" w:rsidRPr="00714C5B" w:rsidRDefault="00714C5B" w:rsidP="00714C5B">
            <w:pPr>
              <w:tabs>
                <w:tab w:val="left" w:pos="1189"/>
                <w:tab w:val="center" w:pos="14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KANUNGO</w:t>
            </w:r>
          </w:p>
        </w:tc>
        <w:tc>
          <w:tcPr>
            <w:tcW w:w="153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14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14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14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--</w:t>
            </w:r>
          </w:p>
        </w:tc>
      </w:tr>
      <w:tr w:rsidR="00E61DE2" w:rsidRPr="004C1452" w:rsidTr="00E61DE2">
        <w:trPr>
          <w:trHeight w:val="282"/>
        </w:trPr>
        <w:tc>
          <w:tcPr>
            <w:tcW w:w="979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14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3089" w:type="dxa"/>
            <w:shd w:val="clear" w:color="auto" w:fill="auto"/>
          </w:tcPr>
          <w:p w:rsidR="00E61DE2" w:rsidRPr="004C1452" w:rsidRDefault="00E61DE2" w:rsidP="00E61DE2">
            <w:pPr>
              <w:jc w:val="center"/>
              <w:rPr>
                <w:rFonts w:ascii="Times New Roman" w:hAnsi="Times New Roman" w:cs="Times New Roman"/>
              </w:rPr>
            </w:pPr>
            <w:r w:rsidRPr="004C1452">
              <w:rPr>
                <w:rFonts w:ascii="Times New Roman" w:hAnsi="Times New Roman" w:cs="Times New Roman"/>
              </w:rPr>
              <w:t>SURVEYOR</w:t>
            </w:r>
          </w:p>
        </w:tc>
        <w:tc>
          <w:tcPr>
            <w:tcW w:w="153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14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14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14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--</w:t>
            </w:r>
          </w:p>
        </w:tc>
      </w:tr>
      <w:tr w:rsidR="00E61DE2" w:rsidRPr="004C1452" w:rsidTr="00E61DE2">
        <w:trPr>
          <w:trHeight w:val="607"/>
        </w:trPr>
        <w:tc>
          <w:tcPr>
            <w:tcW w:w="979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14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3089" w:type="dxa"/>
            <w:shd w:val="clear" w:color="auto" w:fill="auto"/>
          </w:tcPr>
          <w:p w:rsidR="00E61DE2" w:rsidRPr="004C1452" w:rsidRDefault="00E61DE2" w:rsidP="00E61D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1452">
              <w:rPr>
                <w:rFonts w:ascii="Times New Roman" w:hAnsi="Times New Roman" w:cs="Times New Roman"/>
              </w:rPr>
              <w:t>1. OFFICE ASSISTANT CUM COMPUTER TYPIST</w:t>
            </w:r>
          </w:p>
        </w:tc>
        <w:tc>
          <w:tcPr>
            <w:tcW w:w="153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14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14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14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--</w:t>
            </w:r>
          </w:p>
        </w:tc>
      </w:tr>
      <w:tr w:rsidR="00E61DE2" w:rsidRPr="004C1452" w:rsidTr="00E61DE2">
        <w:trPr>
          <w:trHeight w:val="327"/>
        </w:trPr>
        <w:tc>
          <w:tcPr>
            <w:tcW w:w="979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3089" w:type="dxa"/>
            <w:shd w:val="clear" w:color="auto" w:fill="auto"/>
          </w:tcPr>
          <w:p w:rsidR="00E61DE2" w:rsidRPr="004C1452" w:rsidRDefault="00E61DE2" w:rsidP="00E61D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1452">
              <w:rPr>
                <w:rFonts w:ascii="Times New Roman" w:hAnsi="Times New Roman" w:cs="Times New Roman"/>
              </w:rPr>
              <w:t>2. MUTATION ASSISTANT</w:t>
            </w:r>
          </w:p>
        </w:tc>
        <w:tc>
          <w:tcPr>
            <w:tcW w:w="153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14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14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14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--</w:t>
            </w:r>
          </w:p>
        </w:tc>
      </w:tr>
      <w:tr w:rsidR="00E61DE2" w:rsidRPr="004C1452" w:rsidTr="00E61DE2">
        <w:trPr>
          <w:trHeight w:val="347"/>
        </w:trPr>
        <w:tc>
          <w:tcPr>
            <w:tcW w:w="979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3089" w:type="dxa"/>
            <w:shd w:val="clear" w:color="auto" w:fill="auto"/>
          </w:tcPr>
          <w:p w:rsidR="00E61DE2" w:rsidRPr="004C1452" w:rsidRDefault="00E61DE2" w:rsidP="00E61D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1452">
              <w:rPr>
                <w:rFonts w:ascii="Times New Roman" w:hAnsi="Times New Roman" w:cs="Times New Roman"/>
              </w:rPr>
              <w:t>3. CERTIFICATE PHESKAR</w:t>
            </w:r>
          </w:p>
        </w:tc>
        <w:tc>
          <w:tcPr>
            <w:tcW w:w="153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14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14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14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--</w:t>
            </w:r>
          </w:p>
        </w:tc>
      </w:tr>
      <w:tr w:rsidR="00E61DE2" w:rsidRPr="004C1452" w:rsidTr="00E61DE2">
        <w:trPr>
          <w:trHeight w:val="338"/>
        </w:trPr>
        <w:tc>
          <w:tcPr>
            <w:tcW w:w="979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3089" w:type="dxa"/>
            <w:shd w:val="clear" w:color="auto" w:fill="auto"/>
          </w:tcPr>
          <w:p w:rsidR="00E61DE2" w:rsidRPr="004C1452" w:rsidRDefault="00E61DE2" w:rsidP="00E61D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1452">
              <w:rPr>
                <w:rFonts w:ascii="Times New Roman" w:hAnsi="Times New Roman" w:cs="Times New Roman"/>
              </w:rPr>
              <w:t>4. CERTIFICATE ASSISTANT</w:t>
            </w:r>
          </w:p>
        </w:tc>
        <w:tc>
          <w:tcPr>
            <w:tcW w:w="153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--</w:t>
            </w:r>
          </w:p>
        </w:tc>
      </w:tr>
      <w:tr w:rsidR="00E61DE2" w:rsidRPr="004C1452" w:rsidTr="00E61DE2">
        <w:trPr>
          <w:trHeight w:val="365"/>
        </w:trPr>
        <w:tc>
          <w:tcPr>
            <w:tcW w:w="979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3089" w:type="dxa"/>
            <w:shd w:val="clear" w:color="auto" w:fill="auto"/>
          </w:tcPr>
          <w:p w:rsidR="00E61DE2" w:rsidRPr="004C1452" w:rsidRDefault="00E61DE2" w:rsidP="00E61D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C1452">
              <w:rPr>
                <w:rFonts w:ascii="Times New Roman" w:hAnsi="Times New Roman" w:cs="Times New Roman"/>
              </w:rPr>
              <w:t>5. NAJIR CUM CASHIER</w:t>
            </w:r>
          </w:p>
        </w:tc>
        <w:tc>
          <w:tcPr>
            <w:tcW w:w="153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--</w:t>
            </w:r>
          </w:p>
        </w:tc>
        <w:tc>
          <w:tcPr>
            <w:tcW w:w="180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E61DE2" w:rsidRPr="004C1452" w:rsidTr="00E61DE2">
        <w:trPr>
          <w:trHeight w:val="275"/>
        </w:trPr>
        <w:tc>
          <w:tcPr>
            <w:tcW w:w="979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3089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4C14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PROCESS SERVER</w:t>
            </w:r>
          </w:p>
        </w:tc>
        <w:tc>
          <w:tcPr>
            <w:tcW w:w="153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--</w:t>
            </w:r>
          </w:p>
        </w:tc>
      </w:tr>
      <w:tr w:rsidR="00E61DE2" w:rsidTr="00E61DE2">
        <w:trPr>
          <w:trHeight w:val="563"/>
        </w:trPr>
        <w:tc>
          <w:tcPr>
            <w:tcW w:w="979" w:type="dxa"/>
            <w:shd w:val="clear" w:color="auto" w:fill="auto"/>
          </w:tcPr>
          <w:p w:rsidR="00E61DE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3089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UNION LAND ASSISTANT OFFICER</w:t>
            </w:r>
          </w:p>
        </w:tc>
        <w:tc>
          <w:tcPr>
            <w:tcW w:w="1530" w:type="dxa"/>
            <w:shd w:val="clear" w:color="auto" w:fill="auto"/>
          </w:tcPr>
          <w:p w:rsidR="00E61DE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:rsidR="00E61DE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E61DE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--</w:t>
            </w:r>
          </w:p>
        </w:tc>
      </w:tr>
      <w:tr w:rsidR="00E61DE2" w:rsidTr="00E61DE2">
        <w:trPr>
          <w:trHeight w:val="252"/>
        </w:trPr>
        <w:tc>
          <w:tcPr>
            <w:tcW w:w="979" w:type="dxa"/>
            <w:shd w:val="clear" w:color="auto" w:fill="auto"/>
          </w:tcPr>
          <w:p w:rsidR="00E61DE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3089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UNION LAND SUB ASSISTANT OFFICER</w:t>
            </w:r>
          </w:p>
        </w:tc>
        <w:tc>
          <w:tcPr>
            <w:tcW w:w="1530" w:type="dxa"/>
            <w:shd w:val="clear" w:color="auto" w:fill="auto"/>
          </w:tcPr>
          <w:p w:rsidR="00E61DE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:rsidR="00E61DE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E61DE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</w:tr>
      <w:tr w:rsidR="00E61DE2" w:rsidRPr="004C1452" w:rsidTr="00E61DE2">
        <w:trPr>
          <w:trHeight w:val="270"/>
        </w:trPr>
        <w:tc>
          <w:tcPr>
            <w:tcW w:w="979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3089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CHAINMAN</w:t>
            </w:r>
          </w:p>
        </w:tc>
        <w:tc>
          <w:tcPr>
            <w:tcW w:w="153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</w:tr>
      <w:tr w:rsidR="00E61DE2" w:rsidRPr="004C1452" w:rsidTr="00E61DE2">
        <w:trPr>
          <w:trHeight w:val="282"/>
        </w:trPr>
        <w:tc>
          <w:tcPr>
            <w:tcW w:w="979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3089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MLSS</w:t>
            </w:r>
          </w:p>
        </w:tc>
        <w:tc>
          <w:tcPr>
            <w:tcW w:w="153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225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</w:tr>
      <w:tr w:rsidR="00E61DE2" w:rsidRPr="004C1452" w:rsidTr="00E61DE2">
        <w:trPr>
          <w:trHeight w:val="282"/>
        </w:trPr>
        <w:tc>
          <w:tcPr>
            <w:tcW w:w="979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TOTAL</w:t>
            </w:r>
          </w:p>
        </w:tc>
        <w:tc>
          <w:tcPr>
            <w:tcW w:w="153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38</w:t>
            </w:r>
          </w:p>
        </w:tc>
        <w:tc>
          <w:tcPr>
            <w:tcW w:w="225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</w:t>
            </w:r>
          </w:p>
        </w:tc>
        <w:tc>
          <w:tcPr>
            <w:tcW w:w="1800" w:type="dxa"/>
            <w:shd w:val="clear" w:color="auto" w:fill="auto"/>
          </w:tcPr>
          <w:p w:rsidR="00E61DE2" w:rsidRPr="004C1452" w:rsidRDefault="00E61DE2" w:rsidP="00E61DE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</w:tr>
    </w:tbl>
    <w:p w:rsidR="0019176A" w:rsidRDefault="0019176A" w:rsidP="0019176A">
      <w:pPr>
        <w:tabs>
          <w:tab w:val="left" w:pos="345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E61DE2" w:rsidRPr="009C31E1" w:rsidRDefault="00E61DE2" w:rsidP="00124D8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9C31E1">
        <w:rPr>
          <w:rFonts w:ascii="Times New Roman" w:hAnsi="Times New Roman" w:cs="Times New Roman"/>
          <w:b/>
          <w:sz w:val="24"/>
          <w:szCs w:val="24"/>
          <w:u w:val="single"/>
        </w:rPr>
        <w:t>INTRODUCTION</w:t>
      </w:r>
    </w:p>
    <w:p w:rsidR="00443D8C" w:rsidRPr="004B3BAD" w:rsidRDefault="00E61DE2" w:rsidP="00124D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Upazilla land</w:t>
      </w:r>
      <w:r w:rsidRPr="009C3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office, Rajnagar, Moulvibazar </w:t>
      </w:r>
      <w:r w:rsidRPr="009C31E1">
        <w:rPr>
          <w:rFonts w:ascii="Times New Roman" w:hAnsi="Times New Roman" w:cs="Times New Roman"/>
          <w:sz w:val="24"/>
          <w:szCs w:val="24"/>
        </w:rPr>
        <w:t>is the prime land revenue related office of the Rajnagar Upazilla</w:t>
      </w:r>
      <w:r>
        <w:rPr>
          <w:rFonts w:ascii="Times New Roman" w:hAnsi="Times New Roman" w:cs="Times New Roman"/>
          <w:sz w:val="24"/>
          <w:szCs w:val="24"/>
        </w:rPr>
        <w:t>. U</w:t>
      </w:r>
      <w:r w:rsidRPr="009C31E1">
        <w:rPr>
          <w:rFonts w:ascii="Times New Roman" w:hAnsi="Times New Roman" w:cs="Times New Roman"/>
          <w:sz w:val="24"/>
          <w:szCs w:val="24"/>
        </w:rPr>
        <w:t>nder the supervision of this office four union land office (Rajnagar sadar, Indeshwar, Monsurnagar, Kam</w:t>
      </w:r>
      <w:r>
        <w:rPr>
          <w:rFonts w:ascii="Times New Roman" w:hAnsi="Times New Roman" w:cs="Times New Roman"/>
          <w:sz w:val="24"/>
          <w:szCs w:val="24"/>
        </w:rPr>
        <w:t>archak) are in this upazilla thoug</w:t>
      </w:r>
      <w:r w:rsidRPr="009C31E1">
        <w:rPr>
          <w:rFonts w:ascii="Times New Roman" w:hAnsi="Times New Roman" w:cs="Times New Roman"/>
          <w:sz w:val="24"/>
          <w:szCs w:val="24"/>
        </w:rPr>
        <w:t>h the upazilla consists of eight unions.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1E1">
        <w:rPr>
          <w:rFonts w:ascii="Times New Roman" w:hAnsi="Times New Roman" w:cs="Times New Roman"/>
          <w:sz w:val="24"/>
          <w:szCs w:val="24"/>
        </w:rPr>
        <w:t>Union land office or Tahshil offic</w:t>
      </w:r>
      <w:r w:rsidR="00A41BDC">
        <w:rPr>
          <w:rFonts w:ascii="Times New Roman" w:hAnsi="Times New Roman" w:cs="Times New Roman"/>
          <w:sz w:val="24"/>
          <w:szCs w:val="24"/>
        </w:rPr>
        <w:t>e is at the bottom tier of the land a</w:t>
      </w:r>
      <w:r w:rsidRPr="009C31E1">
        <w:rPr>
          <w:rFonts w:ascii="Times New Roman" w:hAnsi="Times New Roman" w:cs="Times New Roman"/>
          <w:sz w:val="24"/>
          <w:szCs w:val="24"/>
        </w:rPr>
        <w:t xml:space="preserve">dministration in Bangladesh. Union Land office performs number of activities like </w:t>
      </w:r>
      <w:r w:rsidR="00714C5B">
        <w:rPr>
          <w:rFonts w:ascii="Times New Roman" w:hAnsi="Times New Roman" w:cs="Times New Roman"/>
          <w:sz w:val="24"/>
          <w:szCs w:val="24"/>
        </w:rPr>
        <w:t>determining and collecting the L</w:t>
      </w:r>
      <w:r w:rsidRPr="009C31E1">
        <w:rPr>
          <w:rFonts w:ascii="Times New Roman" w:hAnsi="Times New Roman" w:cs="Times New Roman"/>
          <w:sz w:val="24"/>
          <w:szCs w:val="24"/>
        </w:rPr>
        <w:t>and</w:t>
      </w:r>
      <w:r w:rsidR="00714C5B">
        <w:rPr>
          <w:rFonts w:ascii="Times New Roman" w:hAnsi="Times New Roman" w:cs="Times New Roman"/>
          <w:sz w:val="24"/>
          <w:szCs w:val="24"/>
        </w:rPr>
        <w:t xml:space="preserve"> Development T</w:t>
      </w:r>
      <w:r w:rsidRPr="009C31E1">
        <w:rPr>
          <w:rFonts w:ascii="Times New Roman" w:hAnsi="Times New Roman" w:cs="Times New Roman"/>
          <w:sz w:val="24"/>
          <w:szCs w:val="24"/>
        </w:rPr>
        <w:t>ax and issuing receipt</w:t>
      </w:r>
      <w:r w:rsidR="0064202F">
        <w:rPr>
          <w:rFonts w:ascii="Times New Roman" w:hAnsi="Times New Roman" w:cs="Times New Roman"/>
          <w:sz w:val="24"/>
          <w:szCs w:val="24"/>
        </w:rPr>
        <w:t>.</w:t>
      </w:r>
      <w:r w:rsidRPr="009C31E1">
        <w:rPr>
          <w:rFonts w:ascii="Times New Roman" w:hAnsi="Times New Roman" w:cs="Times New Roman"/>
          <w:sz w:val="24"/>
          <w:szCs w:val="24"/>
        </w:rPr>
        <w:t xml:space="preserve"> </w:t>
      </w:r>
      <w:r w:rsidR="0064202F">
        <w:rPr>
          <w:rFonts w:ascii="Times New Roman" w:hAnsi="Times New Roman" w:cs="Times New Roman"/>
          <w:sz w:val="24"/>
          <w:szCs w:val="24"/>
        </w:rPr>
        <w:t>O</w:t>
      </w:r>
      <w:r w:rsidRPr="009C31E1">
        <w:rPr>
          <w:rFonts w:ascii="Times New Roman" w:hAnsi="Times New Roman" w:cs="Times New Roman"/>
          <w:sz w:val="24"/>
          <w:szCs w:val="24"/>
        </w:rPr>
        <w:t>ther important activity of tahshil is updating the records according the order of the mutation cases.</w:t>
      </w:r>
      <w:r>
        <w:rPr>
          <w:rFonts w:ascii="Times New Roman" w:hAnsi="Times New Roman" w:cs="Times New Roman"/>
          <w:szCs w:val="24"/>
        </w:rPr>
        <w:br w:type="page"/>
      </w:r>
    </w:p>
    <w:p w:rsidR="00443D8C" w:rsidRPr="009C31E1" w:rsidRDefault="007200B6" w:rsidP="00443D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5. </w:t>
      </w:r>
      <w:r w:rsidR="00443D8C">
        <w:rPr>
          <w:rFonts w:ascii="Times New Roman" w:hAnsi="Times New Roman" w:cs="Times New Roman"/>
          <w:b/>
          <w:sz w:val="24"/>
          <w:szCs w:val="24"/>
          <w:u w:val="single"/>
        </w:rPr>
        <w:t>DEPARTMENTAL INFO</w:t>
      </w:r>
      <w:r w:rsidR="00443D8C" w:rsidRPr="009C31E1">
        <w:rPr>
          <w:rFonts w:ascii="Times New Roman" w:hAnsi="Times New Roman" w:cs="Times New Roman"/>
          <w:b/>
          <w:sz w:val="24"/>
          <w:szCs w:val="24"/>
          <w:u w:val="single"/>
        </w:rPr>
        <w:t>RMATION</w:t>
      </w:r>
    </w:p>
    <w:p w:rsidR="00443D8C" w:rsidRPr="00FB2787" w:rsidRDefault="00443D8C" w:rsidP="00FB2787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787">
        <w:rPr>
          <w:rFonts w:ascii="Times New Roman" w:hAnsi="Times New Roman" w:cs="Times New Roman"/>
          <w:b/>
          <w:sz w:val="24"/>
          <w:szCs w:val="24"/>
          <w:u w:val="single"/>
        </w:rPr>
        <w:t xml:space="preserve">PROVIDED SERVICE </w:t>
      </w:r>
    </w:p>
    <w:p w:rsidR="00443D8C" w:rsidRPr="009C31E1" w:rsidRDefault="00443D8C" w:rsidP="00443D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31E1">
        <w:rPr>
          <w:rFonts w:ascii="Times New Roman" w:hAnsi="Times New Roman" w:cs="Times New Roman"/>
          <w:sz w:val="24"/>
          <w:szCs w:val="24"/>
        </w:rPr>
        <w:t>Mutation ( transfer of the ownership of land)</w:t>
      </w:r>
    </w:p>
    <w:p w:rsidR="00443D8C" w:rsidRPr="009C31E1" w:rsidRDefault="00443D8C" w:rsidP="00443D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31E1">
        <w:rPr>
          <w:rFonts w:ascii="Times New Roman" w:hAnsi="Times New Roman" w:cs="Times New Roman"/>
          <w:sz w:val="24"/>
          <w:szCs w:val="24"/>
        </w:rPr>
        <w:t>Distribution of khas land according to priority and</w:t>
      </w:r>
      <w:r w:rsidR="0064202F">
        <w:rPr>
          <w:rFonts w:ascii="Times New Roman" w:hAnsi="Times New Roman" w:cs="Times New Roman"/>
          <w:sz w:val="24"/>
          <w:szCs w:val="24"/>
        </w:rPr>
        <w:t xml:space="preserve"> sending recommendation to the Deputy C</w:t>
      </w:r>
      <w:r w:rsidRPr="009C31E1">
        <w:rPr>
          <w:rFonts w:ascii="Times New Roman" w:hAnsi="Times New Roman" w:cs="Times New Roman"/>
          <w:sz w:val="24"/>
          <w:szCs w:val="24"/>
        </w:rPr>
        <w:t>o</w:t>
      </w:r>
      <w:r w:rsidR="007200B6">
        <w:rPr>
          <w:rFonts w:ascii="Times New Roman" w:hAnsi="Times New Roman" w:cs="Times New Roman"/>
          <w:sz w:val="24"/>
          <w:szCs w:val="24"/>
        </w:rPr>
        <w:t>llector</w:t>
      </w:r>
      <w:r w:rsidRPr="009C31E1">
        <w:rPr>
          <w:rFonts w:ascii="Times New Roman" w:hAnsi="Times New Roman" w:cs="Times New Roman"/>
          <w:sz w:val="24"/>
          <w:szCs w:val="24"/>
        </w:rPr>
        <w:t xml:space="preserve"> about the distribution.</w:t>
      </w:r>
    </w:p>
    <w:p w:rsidR="00443D8C" w:rsidRPr="009C31E1" w:rsidRDefault="00443D8C" w:rsidP="00443D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31E1">
        <w:rPr>
          <w:rFonts w:ascii="Times New Roman" w:hAnsi="Times New Roman" w:cs="Times New Roman"/>
          <w:sz w:val="24"/>
          <w:szCs w:val="24"/>
        </w:rPr>
        <w:t>Supervi</w:t>
      </w:r>
      <w:r w:rsidR="007200B6">
        <w:rPr>
          <w:rFonts w:ascii="Times New Roman" w:hAnsi="Times New Roman" w:cs="Times New Roman"/>
          <w:sz w:val="24"/>
          <w:szCs w:val="24"/>
        </w:rPr>
        <w:t>sing the collection process of Land Development T</w:t>
      </w:r>
      <w:r w:rsidRPr="009C31E1">
        <w:rPr>
          <w:rFonts w:ascii="Times New Roman" w:hAnsi="Times New Roman" w:cs="Times New Roman"/>
          <w:sz w:val="24"/>
          <w:szCs w:val="24"/>
        </w:rPr>
        <w:t>ax</w:t>
      </w:r>
      <w:r w:rsidR="007200B6">
        <w:rPr>
          <w:rFonts w:ascii="Times New Roman" w:hAnsi="Times New Roman" w:cs="Times New Roman"/>
          <w:sz w:val="24"/>
          <w:szCs w:val="24"/>
        </w:rPr>
        <w:t xml:space="preserve"> (LD tax)</w:t>
      </w:r>
      <w:r w:rsidRPr="009C31E1">
        <w:rPr>
          <w:rFonts w:ascii="Times New Roman" w:hAnsi="Times New Roman" w:cs="Times New Roman"/>
          <w:sz w:val="24"/>
          <w:szCs w:val="24"/>
        </w:rPr>
        <w:t>.</w:t>
      </w:r>
    </w:p>
    <w:p w:rsidR="00443D8C" w:rsidRPr="009C31E1" w:rsidRDefault="00443D8C" w:rsidP="00443D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31E1">
        <w:rPr>
          <w:rFonts w:ascii="Times New Roman" w:hAnsi="Times New Roman" w:cs="Times New Roman"/>
          <w:sz w:val="24"/>
          <w:szCs w:val="24"/>
        </w:rPr>
        <w:t>Recovering of the grabbed government land.</w:t>
      </w:r>
    </w:p>
    <w:p w:rsidR="00443D8C" w:rsidRPr="009C31E1" w:rsidRDefault="00443D8C" w:rsidP="00443D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31E1">
        <w:rPr>
          <w:rFonts w:ascii="Times New Roman" w:hAnsi="Times New Roman" w:cs="Times New Roman"/>
          <w:sz w:val="24"/>
          <w:szCs w:val="24"/>
        </w:rPr>
        <w:t xml:space="preserve">Campaigning for collection of </w:t>
      </w:r>
      <w:r w:rsidR="007200B6">
        <w:rPr>
          <w:rFonts w:ascii="Times New Roman" w:hAnsi="Times New Roman" w:cs="Times New Roman"/>
          <w:sz w:val="24"/>
          <w:szCs w:val="24"/>
        </w:rPr>
        <w:t>Land Development T</w:t>
      </w:r>
      <w:r w:rsidR="007200B6" w:rsidRPr="009C31E1">
        <w:rPr>
          <w:rFonts w:ascii="Times New Roman" w:hAnsi="Times New Roman" w:cs="Times New Roman"/>
          <w:sz w:val="24"/>
          <w:szCs w:val="24"/>
        </w:rPr>
        <w:t>ax</w:t>
      </w:r>
      <w:r w:rsidRPr="009C31E1">
        <w:rPr>
          <w:rFonts w:ascii="Times New Roman" w:hAnsi="Times New Roman" w:cs="Times New Roman"/>
          <w:sz w:val="24"/>
          <w:szCs w:val="24"/>
        </w:rPr>
        <w:t>.</w:t>
      </w:r>
    </w:p>
    <w:p w:rsidR="00443D8C" w:rsidRPr="009C31E1" w:rsidRDefault="00443D8C" w:rsidP="00443D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31E1">
        <w:rPr>
          <w:rFonts w:ascii="Times New Roman" w:hAnsi="Times New Roman" w:cs="Times New Roman"/>
          <w:sz w:val="24"/>
          <w:szCs w:val="24"/>
        </w:rPr>
        <w:t>Renewing the lease of vested property.</w:t>
      </w:r>
    </w:p>
    <w:p w:rsidR="00443D8C" w:rsidRDefault="007200B6" w:rsidP="00443D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of sai</w:t>
      </w:r>
      <w:r w:rsidR="00443D8C" w:rsidRPr="009C31E1">
        <w:rPr>
          <w:rFonts w:ascii="Times New Roman" w:hAnsi="Times New Roman" w:cs="Times New Roman"/>
          <w:sz w:val="24"/>
          <w:szCs w:val="24"/>
        </w:rPr>
        <w:t xml:space="preserve">rat mahal. </w:t>
      </w:r>
    </w:p>
    <w:p w:rsidR="00443D8C" w:rsidRPr="0064202F" w:rsidRDefault="007200B6" w:rsidP="0064202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of vested property.</w:t>
      </w:r>
    </w:p>
    <w:p w:rsidR="00443D8C" w:rsidRPr="00FB2787" w:rsidRDefault="00443D8C" w:rsidP="00FB278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2787">
        <w:rPr>
          <w:rFonts w:ascii="Times New Roman" w:hAnsi="Times New Roman" w:cs="Times New Roman"/>
          <w:b/>
          <w:sz w:val="24"/>
          <w:szCs w:val="24"/>
          <w:u w:val="single"/>
        </w:rPr>
        <w:t>STATICTICS</w:t>
      </w:r>
    </w:p>
    <w:tbl>
      <w:tblPr>
        <w:tblStyle w:val="TableGrid"/>
        <w:tblW w:w="0" w:type="auto"/>
        <w:tblLook w:val="04A0"/>
      </w:tblPr>
      <w:tblGrid>
        <w:gridCol w:w="2268"/>
        <w:gridCol w:w="3870"/>
        <w:gridCol w:w="3438"/>
      </w:tblGrid>
      <w:tr w:rsidR="00443D8C" w:rsidTr="00AC2641">
        <w:tc>
          <w:tcPr>
            <w:tcW w:w="2268" w:type="dxa"/>
            <w:tcBorders>
              <w:right w:val="single" w:sz="4" w:space="0" w:color="auto"/>
            </w:tcBorders>
          </w:tcPr>
          <w:p w:rsidR="00443D8C" w:rsidRPr="000D6B5B" w:rsidRDefault="00443D8C" w:rsidP="00AC2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sources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443D8C" w:rsidRPr="000D6B5B" w:rsidRDefault="00443D8C" w:rsidP="00AC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0D6B5B">
              <w:rPr>
                <w:rFonts w:ascii="Times New Roman" w:hAnsi="Times New Roman" w:cs="Times New Roman"/>
                <w:b/>
                <w:sz w:val="24"/>
                <w:szCs w:val="24"/>
              </w:rPr>
              <w:t>6-2017</w:t>
            </w:r>
            <w:r w:rsidR="00890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(financial year)</w:t>
            </w:r>
          </w:p>
        </w:tc>
        <w:tc>
          <w:tcPr>
            <w:tcW w:w="3438" w:type="dxa"/>
          </w:tcPr>
          <w:p w:rsidR="00443D8C" w:rsidRPr="000D6B5B" w:rsidRDefault="00443D8C" w:rsidP="00AC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B5B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(july-february)</w:t>
            </w:r>
          </w:p>
        </w:tc>
      </w:tr>
      <w:tr w:rsidR="00443D8C" w:rsidTr="00AC2641">
        <w:tc>
          <w:tcPr>
            <w:tcW w:w="2268" w:type="dxa"/>
            <w:tcBorders>
              <w:right w:val="single" w:sz="4" w:space="0" w:color="auto"/>
            </w:tcBorders>
          </w:tcPr>
          <w:p w:rsidR="00443D8C" w:rsidRPr="000D6B5B" w:rsidRDefault="00443D8C" w:rsidP="00AC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LD tax collection</w:t>
            </w:r>
            <w:r w:rsidR="007200B6">
              <w:rPr>
                <w:rFonts w:ascii="Times New Roman" w:hAnsi="Times New Roman" w:cs="Times New Roman"/>
                <w:sz w:val="24"/>
                <w:szCs w:val="24"/>
              </w:rPr>
              <w:t xml:space="preserve"> (TK)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443D8C" w:rsidRPr="000D6B5B" w:rsidRDefault="00443D8C" w:rsidP="00AC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5B">
              <w:rPr>
                <w:rFonts w:ascii="Times New Roman" w:hAnsi="Times New Roman" w:cs="Times New Roman"/>
                <w:sz w:val="24"/>
                <w:szCs w:val="24"/>
              </w:rPr>
              <w:t>66,77,571/-</w:t>
            </w:r>
          </w:p>
        </w:tc>
        <w:tc>
          <w:tcPr>
            <w:tcW w:w="3438" w:type="dxa"/>
          </w:tcPr>
          <w:p w:rsidR="00443D8C" w:rsidRPr="000D6B5B" w:rsidRDefault="00443D8C" w:rsidP="00AC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36,52,740/-</w:t>
            </w:r>
          </w:p>
        </w:tc>
      </w:tr>
      <w:tr w:rsidR="00443D8C" w:rsidTr="00AC2641">
        <w:tc>
          <w:tcPr>
            <w:tcW w:w="2268" w:type="dxa"/>
            <w:tcBorders>
              <w:right w:val="single" w:sz="4" w:space="0" w:color="auto"/>
            </w:tcBorders>
          </w:tcPr>
          <w:p w:rsidR="00443D8C" w:rsidRPr="000D6B5B" w:rsidRDefault="00443D8C" w:rsidP="00AC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5B">
              <w:rPr>
                <w:rFonts w:ascii="Times New Roman" w:hAnsi="Times New Roman" w:cs="Times New Roman"/>
                <w:sz w:val="24"/>
                <w:szCs w:val="24"/>
              </w:rPr>
              <w:t>Mutation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r w:rsidRPr="000D6B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7200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7200B6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D6B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202F">
              <w:rPr>
                <w:rFonts w:ascii="Times New Roman" w:hAnsi="Times New Roman" w:cs="Times New Roman"/>
                <w:sz w:val="24"/>
                <w:szCs w:val="24"/>
              </w:rPr>
              <w:t xml:space="preserve"> (number)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443D8C" w:rsidRPr="000D6B5B" w:rsidRDefault="00443D8C" w:rsidP="00AC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5B">
              <w:rPr>
                <w:rFonts w:ascii="Times New Roman" w:hAnsi="Times New Roman" w:cs="Times New Roman"/>
                <w:sz w:val="24"/>
                <w:szCs w:val="24"/>
              </w:rPr>
              <w:t>4,310</w:t>
            </w:r>
          </w:p>
        </w:tc>
        <w:tc>
          <w:tcPr>
            <w:tcW w:w="3438" w:type="dxa"/>
          </w:tcPr>
          <w:p w:rsidR="00443D8C" w:rsidRPr="000D6B5B" w:rsidRDefault="00443D8C" w:rsidP="00AC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3,265</w:t>
            </w:r>
          </w:p>
        </w:tc>
      </w:tr>
      <w:tr w:rsidR="00443D8C" w:rsidTr="00AC2641">
        <w:tc>
          <w:tcPr>
            <w:tcW w:w="2268" w:type="dxa"/>
            <w:tcBorders>
              <w:right w:val="single" w:sz="4" w:space="0" w:color="auto"/>
            </w:tcBorders>
          </w:tcPr>
          <w:p w:rsidR="00443D8C" w:rsidRPr="000D6B5B" w:rsidRDefault="00443D8C" w:rsidP="00AC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5B">
              <w:rPr>
                <w:rFonts w:ascii="Times New Roman" w:hAnsi="Times New Roman" w:cs="Times New Roman"/>
                <w:sz w:val="24"/>
                <w:szCs w:val="24"/>
              </w:rPr>
              <w:t>Khas land distribution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443D8C" w:rsidRPr="000D6B5B" w:rsidRDefault="00443D8C" w:rsidP="00AC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1.23 acres </w:t>
            </w:r>
          </w:p>
        </w:tc>
        <w:tc>
          <w:tcPr>
            <w:tcW w:w="3438" w:type="dxa"/>
          </w:tcPr>
          <w:p w:rsidR="00443D8C" w:rsidRPr="000D6B5B" w:rsidRDefault="00443D8C" w:rsidP="00AC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 acres</w:t>
            </w:r>
          </w:p>
        </w:tc>
      </w:tr>
      <w:tr w:rsidR="00443D8C" w:rsidTr="00AC2641">
        <w:tc>
          <w:tcPr>
            <w:tcW w:w="2268" w:type="dxa"/>
            <w:tcBorders>
              <w:right w:val="single" w:sz="4" w:space="0" w:color="auto"/>
            </w:tcBorders>
          </w:tcPr>
          <w:p w:rsidR="00443D8C" w:rsidRPr="000D6B5B" w:rsidRDefault="00443D8C" w:rsidP="00AC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5B">
              <w:rPr>
                <w:rFonts w:ascii="Times New Roman" w:hAnsi="Times New Roman" w:cs="Times New Roman"/>
                <w:sz w:val="24"/>
                <w:szCs w:val="24"/>
              </w:rPr>
              <w:t>Lease money collection from VP</w:t>
            </w:r>
            <w:r w:rsidR="008900E0">
              <w:rPr>
                <w:rFonts w:ascii="Times New Roman" w:hAnsi="Times New Roman" w:cs="Times New Roman"/>
                <w:sz w:val="24"/>
                <w:szCs w:val="24"/>
              </w:rPr>
              <w:t xml:space="preserve"> (TK)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443D8C" w:rsidRPr="000D6B5B" w:rsidRDefault="00443D8C" w:rsidP="00AC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2,02,568/-</w:t>
            </w:r>
          </w:p>
        </w:tc>
        <w:tc>
          <w:tcPr>
            <w:tcW w:w="3438" w:type="dxa"/>
          </w:tcPr>
          <w:p w:rsidR="00443D8C" w:rsidRPr="000D6B5B" w:rsidRDefault="00443D8C" w:rsidP="00AC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83,264/-</w:t>
            </w:r>
          </w:p>
        </w:tc>
      </w:tr>
      <w:tr w:rsidR="00443D8C" w:rsidTr="00AC2641">
        <w:tc>
          <w:tcPr>
            <w:tcW w:w="2268" w:type="dxa"/>
            <w:tcBorders>
              <w:right w:val="single" w:sz="4" w:space="0" w:color="auto"/>
            </w:tcBorders>
          </w:tcPr>
          <w:p w:rsidR="00443D8C" w:rsidRDefault="00443D8C" w:rsidP="00AC2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6B5B">
              <w:rPr>
                <w:rFonts w:ascii="Times New Roman" w:hAnsi="Times New Roman" w:cs="Times New Roman"/>
                <w:sz w:val="24"/>
                <w:szCs w:val="24"/>
              </w:rPr>
              <w:t xml:space="preserve">Lease money collection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tea garden</w:t>
            </w:r>
            <w:r w:rsidR="008900E0">
              <w:rPr>
                <w:rFonts w:ascii="Times New Roman" w:hAnsi="Times New Roman" w:cs="Times New Roman"/>
                <w:sz w:val="24"/>
                <w:szCs w:val="24"/>
              </w:rPr>
              <w:t xml:space="preserve"> (TK)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443D8C" w:rsidRPr="000D6B5B" w:rsidRDefault="00443D8C" w:rsidP="00AC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1,02,22,441/-</w:t>
            </w:r>
          </w:p>
        </w:tc>
        <w:tc>
          <w:tcPr>
            <w:tcW w:w="3438" w:type="dxa"/>
          </w:tcPr>
          <w:p w:rsidR="00443D8C" w:rsidRPr="000D6B5B" w:rsidRDefault="00443D8C" w:rsidP="00AC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2,25,19,684/-</w:t>
            </w:r>
          </w:p>
        </w:tc>
      </w:tr>
      <w:tr w:rsidR="00443D8C" w:rsidTr="00AC2641">
        <w:tc>
          <w:tcPr>
            <w:tcW w:w="2268" w:type="dxa"/>
            <w:tcBorders>
              <w:right w:val="single" w:sz="4" w:space="0" w:color="auto"/>
            </w:tcBorders>
          </w:tcPr>
          <w:p w:rsidR="00443D8C" w:rsidRPr="000D6B5B" w:rsidRDefault="00443D8C" w:rsidP="00AC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Collection from miscellaneous </w:t>
            </w:r>
            <w:r w:rsidR="008900E0">
              <w:rPr>
                <w:rFonts w:ascii="Times New Roman" w:hAnsi="Times New Roman" w:cs="Times New Roman"/>
                <w:sz w:val="24"/>
                <w:szCs w:val="24"/>
              </w:rPr>
              <w:t>(TK)</w:t>
            </w: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443D8C" w:rsidRPr="000D6B5B" w:rsidRDefault="00443D8C" w:rsidP="00AC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26,36,950/-</w:t>
            </w:r>
          </w:p>
        </w:tc>
        <w:tc>
          <w:tcPr>
            <w:tcW w:w="3438" w:type="dxa"/>
          </w:tcPr>
          <w:p w:rsidR="00443D8C" w:rsidRPr="000D6B5B" w:rsidRDefault="00443D8C" w:rsidP="00AC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20,71,520/-</w:t>
            </w:r>
          </w:p>
        </w:tc>
      </w:tr>
    </w:tbl>
    <w:p w:rsidR="0064202F" w:rsidRDefault="0064202F" w:rsidP="00443D8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202F" w:rsidRPr="009C31E1" w:rsidRDefault="00FB2787" w:rsidP="006420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="0064202F" w:rsidRPr="009C31E1">
        <w:rPr>
          <w:rFonts w:ascii="Times New Roman" w:hAnsi="Times New Roman" w:cs="Times New Roman"/>
          <w:b/>
          <w:sz w:val="24"/>
          <w:szCs w:val="24"/>
          <w:u w:val="single"/>
        </w:rPr>
        <w:t>SUCCESS</w:t>
      </w:r>
    </w:p>
    <w:p w:rsidR="0064202F" w:rsidRPr="009C31E1" w:rsidRDefault="0064202F" w:rsidP="006420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202F" w:rsidRPr="009C31E1" w:rsidRDefault="0064202F" w:rsidP="0064202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31E1">
        <w:rPr>
          <w:rFonts w:ascii="Times New Roman" w:hAnsi="Times New Roman" w:cs="Times New Roman"/>
          <w:sz w:val="24"/>
          <w:szCs w:val="24"/>
        </w:rPr>
        <w:t>According to government circular the specific time limit for mutation, that we provide the service within 30 working days.</w:t>
      </w:r>
    </w:p>
    <w:p w:rsidR="0064202F" w:rsidRPr="009C31E1" w:rsidRDefault="0064202F" w:rsidP="0064202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31E1">
        <w:rPr>
          <w:rFonts w:ascii="Times New Roman" w:hAnsi="Times New Roman" w:cs="Times New Roman"/>
          <w:sz w:val="24"/>
          <w:szCs w:val="24"/>
        </w:rPr>
        <w:t>Easy access of mass people.</w:t>
      </w:r>
    </w:p>
    <w:p w:rsidR="0064202F" w:rsidRPr="009C31E1" w:rsidRDefault="0064202F" w:rsidP="0064202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31E1">
        <w:rPr>
          <w:rFonts w:ascii="Times New Roman" w:hAnsi="Times New Roman" w:cs="Times New Roman"/>
          <w:sz w:val="24"/>
          <w:szCs w:val="24"/>
        </w:rPr>
        <w:t>Active participation of people by hearing with AC (L) in any working time</w:t>
      </w:r>
      <w:r>
        <w:rPr>
          <w:rFonts w:ascii="Times New Roman" w:hAnsi="Times New Roman" w:cs="Times New Roman"/>
          <w:sz w:val="24"/>
          <w:szCs w:val="24"/>
        </w:rPr>
        <w:t xml:space="preserve"> (for any kind of land related problem)</w:t>
      </w:r>
      <w:r w:rsidRPr="009C31E1">
        <w:rPr>
          <w:rFonts w:ascii="Times New Roman" w:hAnsi="Times New Roman" w:cs="Times New Roman"/>
          <w:sz w:val="24"/>
          <w:szCs w:val="24"/>
        </w:rPr>
        <w:t>.</w:t>
      </w:r>
    </w:p>
    <w:p w:rsidR="0064202F" w:rsidRPr="009C31E1" w:rsidRDefault="0064202F" w:rsidP="0064202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31E1">
        <w:rPr>
          <w:rFonts w:ascii="Times New Roman" w:hAnsi="Times New Roman" w:cs="Times New Roman"/>
          <w:sz w:val="24"/>
          <w:szCs w:val="24"/>
        </w:rPr>
        <w:t>Training session for stuffs in every month.</w:t>
      </w:r>
    </w:p>
    <w:p w:rsidR="0064202F" w:rsidRPr="009C31E1" w:rsidRDefault="0064202F" w:rsidP="0064202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31E1">
        <w:rPr>
          <w:rFonts w:ascii="Times New Roman" w:hAnsi="Times New Roman" w:cs="Times New Roman"/>
          <w:sz w:val="24"/>
          <w:szCs w:val="24"/>
        </w:rPr>
        <w:t>Organized a</w:t>
      </w:r>
      <w:r>
        <w:rPr>
          <w:rFonts w:ascii="Times New Roman" w:hAnsi="Times New Roman" w:cs="Times New Roman"/>
          <w:sz w:val="24"/>
          <w:szCs w:val="24"/>
        </w:rPr>
        <w:t xml:space="preserve"> people friendly</w:t>
      </w:r>
      <w:r w:rsidRPr="009C31E1">
        <w:rPr>
          <w:rFonts w:ascii="Times New Roman" w:hAnsi="Times New Roman" w:cs="Times New Roman"/>
          <w:sz w:val="24"/>
          <w:szCs w:val="24"/>
        </w:rPr>
        <w:t xml:space="preserve"> help desk and complaint box for people.</w:t>
      </w:r>
    </w:p>
    <w:p w:rsidR="0064202F" w:rsidRPr="00E61DE2" w:rsidRDefault="0064202F" w:rsidP="0064202F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31E1">
        <w:rPr>
          <w:rFonts w:ascii="Times New Roman" w:hAnsi="Times New Roman" w:cs="Times New Roman"/>
          <w:sz w:val="24"/>
          <w:szCs w:val="24"/>
        </w:rPr>
        <w:t xml:space="preserve">Well organized record room. </w:t>
      </w:r>
    </w:p>
    <w:p w:rsidR="003033C7" w:rsidRDefault="003033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966FEB" w:rsidRPr="00966FEB" w:rsidRDefault="003033C7" w:rsidP="00966F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FEB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>PHOTO GALLERY</w:t>
      </w:r>
    </w:p>
    <w:p w:rsidR="00966FEB" w:rsidRPr="00966FEB" w:rsidRDefault="00966FEB" w:rsidP="00966F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190615" cy="2762250"/>
            <wp:effectExtent l="19050" t="0" r="635" b="0"/>
            <wp:docPr id="11" name="Picture 8" descr="FB_IMG_1519278309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1927830999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061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190615" cy="2553216"/>
            <wp:effectExtent l="19050" t="0" r="635" b="0"/>
            <wp:docPr id="8" name="Picture 7" descr="FB_IMG_151927854254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19278542541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9708" cy="255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FEB" w:rsidRDefault="00EE67BB" w:rsidP="00966FEB">
      <w:pPr>
        <w:pStyle w:val="ListParagraph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Distribution of khas </w:t>
      </w:r>
      <w:r w:rsidR="00966FEB">
        <w:rPr>
          <w:rFonts w:ascii="Times New Roman" w:hAnsi="Times New Roman" w:cs="Times New Roman"/>
          <w:b/>
          <w:noProof/>
          <w:sz w:val="24"/>
          <w:szCs w:val="24"/>
          <w:u w:val="single"/>
        </w:rPr>
        <w:t>land among landless people</w:t>
      </w:r>
    </w:p>
    <w:p w:rsidR="004B3BAD" w:rsidRDefault="003033C7" w:rsidP="00966FE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3C7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79557F" w:rsidRPr="003033C7" w:rsidRDefault="0079557F" w:rsidP="0079557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18C1" w:rsidRPr="00443D8C" w:rsidRDefault="004E18C1" w:rsidP="00443D8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43D8C" w:rsidRPr="009C31E1" w:rsidRDefault="00FB2787" w:rsidP="00443D8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="00443D8C" w:rsidRPr="009C31E1">
        <w:rPr>
          <w:rFonts w:ascii="Times New Roman" w:hAnsi="Times New Roman" w:cs="Times New Roman"/>
          <w:b/>
          <w:sz w:val="24"/>
          <w:szCs w:val="24"/>
          <w:u w:val="single"/>
        </w:rPr>
        <w:t>CHALLENGES</w:t>
      </w:r>
    </w:p>
    <w:p w:rsidR="00443D8C" w:rsidRPr="009C31E1" w:rsidRDefault="00443D8C" w:rsidP="00443D8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31E1">
        <w:rPr>
          <w:rFonts w:ascii="Times New Roman" w:hAnsi="Times New Roman" w:cs="Times New Roman"/>
          <w:sz w:val="24"/>
          <w:szCs w:val="24"/>
        </w:rPr>
        <w:t>Don’t have own and equipped office building.</w:t>
      </w:r>
    </w:p>
    <w:p w:rsidR="00443D8C" w:rsidRPr="009C31E1" w:rsidRDefault="00443D8C" w:rsidP="00443D8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31E1">
        <w:rPr>
          <w:rFonts w:ascii="Times New Roman" w:hAnsi="Times New Roman" w:cs="Times New Roman"/>
          <w:sz w:val="24"/>
          <w:szCs w:val="24"/>
        </w:rPr>
        <w:t>Lack of adequate administrative and transportation capacity.</w:t>
      </w:r>
    </w:p>
    <w:p w:rsidR="00443D8C" w:rsidRPr="009C31E1" w:rsidRDefault="00443D8C" w:rsidP="00443D8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31E1">
        <w:rPr>
          <w:rFonts w:ascii="Times New Roman" w:hAnsi="Times New Roman" w:cs="Times New Roman"/>
          <w:sz w:val="24"/>
          <w:szCs w:val="24"/>
        </w:rPr>
        <w:t>Lack of</w:t>
      </w:r>
      <w:r w:rsidR="0009760B">
        <w:rPr>
          <w:rFonts w:ascii="Times New Roman" w:hAnsi="Times New Roman" w:cs="Times New Roman"/>
          <w:sz w:val="24"/>
          <w:szCs w:val="24"/>
        </w:rPr>
        <w:t xml:space="preserve"> skilled and competent manpower.</w:t>
      </w:r>
    </w:p>
    <w:p w:rsidR="00443D8C" w:rsidRPr="009C31E1" w:rsidRDefault="0009760B" w:rsidP="00443D8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gathering information and service i</w:t>
      </w:r>
      <w:r w:rsidR="00443D8C" w:rsidRPr="009C31E1">
        <w:rPr>
          <w:rFonts w:ascii="Times New Roman" w:hAnsi="Times New Roman" w:cs="Times New Roman"/>
          <w:sz w:val="24"/>
          <w:szCs w:val="24"/>
        </w:rPr>
        <w:t>gnorant people pay their time and money to the frauds (dalal and touts).</w:t>
      </w:r>
    </w:p>
    <w:p w:rsidR="00443D8C" w:rsidRPr="009C31E1" w:rsidRDefault="0009760B" w:rsidP="00443D8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Peoples unawareness.</w:t>
      </w:r>
    </w:p>
    <w:p w:rsidR="00443D8C" w:rsidRPr="009C31E1" w:rsidRDefault="00443D8C" w:rsidP="00443D8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31E1">
        <w:rPr>
          <w:rFonts w:ascii="Times New Roman" w:hAnsi="Times New Roman" w:cs="Times New Roman"/>
          <w:sz w:val="24"/>
          <w:szCs w:val="24"/>
        </w:rPr>
        <w:t>Corruption.</w:t>
      </w:r>
    </w:p>
    <w:p w:rsidR="00443D8C" w:rsidRDefault="00443D8C" w:rsidP="00443D8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31E1">
        <w:rPr>
          <w:rFonts w:ascii="Times New Roman" w:hAnsi="Times New Roman" w:cs="Times New Roman"/>
          <w:sz w:val="24"/>
          <w:szCs w:val="24"/>
        </w:rPr>
        <w:t>Conflicting rules and regulations.</w:t>
      </w:r>
    </w:p>
    <w:p w:rsidR="00443D8C" w:rsidRPr="009C31E1" w:rsidRDefault="00443D8C" w:rsidP="00443D8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43D8C" w:rsidRPr="009C31E1" w:rsidRDefault="00FB2787" w:rsidP="00443D8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 w:rsidR="00443D8C" w:rsidRPr="009C31E1">
        <w:rPr>
          <w:rFonts w:ascii="Times New Roman" w:hAnsi="Times New Roman" w:cs="Times New Roman"/>
          <w:b/>
          <w:sz w:val="24"/>
          <w:szCs w:val="24"/>
          <w:u w:val="single"/>
        </w:rPr>
        <w:t>FUTURE PLAN</w:t>
      </w:r>
    </w:p>
    <w:p w:rsidR="00443D8C" w:rsidRPr="009C31E1" w:rsidRDefault="00443D8C" w:rsidP="00443D8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31E1">
        <w:rPr>
          <w:rFonts w:ascii="Times New Roman" w:hAnsi="Times New Roman" w:cs="Times New Roman"/>
          <w:sz w:val="24"/>
          <w:szCs w:val="24"/>
        </w:rPr>
        <w:t>Introduction of E-mutation process ( A digital and electronic service delivery process of mutation)</w:t>
      </w:r>
    </w:p>
    <w:p w:rsidR="00443D8C" w:rsidRDefault="00443D8C" w:rsidP="00443D8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31E1">
        <w:rPr>
          <w:rFonts w:ascii="Times New Roman" w:hAnsi="Times New Roman" w:cs="Times New Roman"/>
          <w:sz w:val="24"/>
          <w:szCs w:val="24"/>
        </w:rPr>
        <w:t>Digitalization of existing land records.</w:t>
      </w:r>
    </w:p>
    <w:p w:rsidR="00443D8C" w:rsidRPr="009C31E1" w:rsidRDefault="00443D8C" w:rsidP="00443D8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43D8C" w:rsidRDefault="00FB2787" w:rsidP="00443D8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 w:rsidR="00443D8C">
        <w:rPr>
          <w:rFonts w:ascii="Times New Roman" w:hAnsi="Times New Roman" w:cs="Times New Roman"/>
          <w:b/>
          <w:sz w:val="24"/>
          <w:szCs w:val="24"/>
          <w:u w:val="single"/>
        </w:rPr>
        <w:t>CONTACT INFORMATION</w:t>
      </w:r>
    </w:p>
    <w:p w:rsidR="00443D8C" w:rsidRDefault="00443D8C" w:rsidP="00443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Phone- 0862 575526</w:t>
      </w:r>
    </w:p>
    <w:p w:rsidR="00443D8C" w:rsidRDefault="00443D8C" w:rsidP="00443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e-mail- </w:t>
      </w:r>
      <w:hyperlink r:id="rId9" w:history="1">
        <w:r w:rsidRPr="003C5DA8">
          <w:rPr>
            <w:rStyle w:val="Hyperlink"/>
            <w:rFonts w:ascii="Times New Roman" w:hAnsi="Times New Roman" w:cs="Times New Roman"/>
            <w:sz w:val="24"/>
            <w:szCs w:val="24"/>
          </w:rPr>
          <w:t>aclrajnagar@gmail.com</w:t>
        </w:r>
      </w:hyperlink>
    </w:p>
    <w:p w:rsidR="00443D8C" w:rsidRPr="004F456C" w:rsidRDefault="00443D8C" w:rsidP="00443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D8C" w:rsidRPr="009C31E1" w:rsidRDefault="00FB2787" w:rsidP="00124D8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</w:t>
      </w:r>
      <w:r w:rsidR="00443D8C" w:rsidRPr="009C31E1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:rsidR="00443D8C" w:rsidRPr="00443D8C" w:rsidRDefault="0009760B" w:rsidP="00124D8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Land administration and management are mostly run by institutional mechanisms of</w:t>
      </w:r>
      <w:r w:rsidR="0064202F">
        <w:rPr>
          <w:rFonts w:ascii="Times New Roman" w:hAnsi="Times New Roman" w:cs="Times New Roman"/>
          <w:sz w:val="24"/>
          <w:szCs w:val="24"/>
        </w:rPr>
        <w:t xml:space="preserve"> three ministries- Ministry of Land, Ministry of P</w:t>
      </w:r>
      <w:r>
        <w:rPr>
          <w:rFonts w:ascii="Times New Roman" w:hAnsi="Times New Roman" w:cs="Times New Roman"/>
          <w:sz w:val="24"/>
          <w:szCs w:val="24"/>
        </w:rPr>
        <w:t>ubl</w:t>
      </w:r>
      <w:r w:rsidR="0064202F">
        <w:rPr>
          <w:rFonts w:ascii="Times New Roman" w:hAnsi="Times New Roman" w:cs="Times New Roman"/>
          <w:sz w:val="24"/>
          <w:szCs w:val="24"/>
        </w:rPr>
        <w:t>ic Administration, Ministry of Justice and Parliamentary A</w:t>
      </w:r>
      <w:r>
        <w:rPr>
          <w:rFonts w:ascii="Times New Roman" w:hAnsi="Times New Roman" w:cs="Times New Roman"/>
          <w:sz w:val="24"/>
          <w:szCs w:val="24"/>
        </w:rPr>
        <w:t>ffairs. The three core ministries are mostly responsible to conduct periodic land survey, maintain Records of Rights, do registration of land transfers, manage and lease khas land, water bodies, hat bazaar,</w:t>
      </w:r>
      <w:r w:rsidR="0019176A">
        <w:rPr>
          <w:rFonts w:ascii="Times New Roman" w:hAnsi="Times New Roman" w:cs="Times New Roman"/>
          <w:sz w:val="24"/>
          <w:szCs w:val="24"/>
        </w:rPr>
        <w:t xml:space="preserve"> vested property, abandoned properties. However, coordination gaps among these institutions become </w:t>
      </w:r>
      <w:r w:rsidR="0064202F">
        <w:rPr>
          <w:rFonts w:ascii="Times New Roman" w:hAnsi="Times New Roman" w:cs="Times New Roman"/>
          <w:sz w:val="24"/>
          <w:szCs w:val="24"/>
        </w:rPr>
        <w:t xml:space="preserve">quite </w:t>
      </w:r>
      <w:r w:rsidR="0019176A">
        <w:rPr>
          <w:rFonts w:ascii="Times New Roman" w:hAnsi="Times New Roman" w:cs="Times New Roman"/>
          <w:sz w:val="24"/>
          <w:szCs w:val="24"/>
        </w:rPr>
        <w:t>prevalent in running of these operations and formulating relevant policies. So the better option is to establish</w:t>
      </w:r>
      <w:r w:rsidR="0064202F">
        <w:rPr>
          <w:rFonts w:ascii="Times New Roman" w:hAnsi="Times New Roman" w:cs="Times New Roman"/>
          <w:sz w:val="24"/>
          <w:szCs w:val="24"/>
        </w:rPr>
        <w:t xml:space="preserve"> a single department under the M</w:t>
      </w:r>
      <w:r w:rsidR="0019176A">
        <w:rPr>
          <w:rFonts w:ascii="Times New Roman" w:hAnsi="Times New Roman" w:cs="Times New Roman"/>
          <w:sz w:val="24"/>
          <w:szCs w:val="24"/>
        </w:rPr>
        <w:t>inistry of Land</w:t>
      </w:r>
      <w:r w:rsidR="0064202F">
        <w:rPr>
          <w:rFonts w:ascii="Times New Roman" w:hAnsi="Times New Roman" w:cs="Times New Roman"/>
          <w:sz w:val="24"/>
          <w:szCs w:val="24"/>
        </w:rPr>
        <w:t xml:space="preserve"> to</w:t>
      </w:r>
      <w:r w:rsidR="0019176A">
        <w:rPr>
          <w:rFonts w:ascii="Times New Roman" w:hAnsi="Times New Roman" w:cs="Times New Roman"/>
          <w:sz w:val="24"/>
          <w:szCs w:val="24"/>
        </w:rPr>
        <w:t xml:space="preserve"> operate administrative and management operations of land sectors</w:t>
      </w:r>
      <w:r w:rsidR="0064202F">
        <w:rPr>
          <w:rFonts w:ascii="Times New Roman" w:hAnsi="Times New Roman" w:cs="Times New Roman"/>
          <w:sz w:val="24"/>
          <w:szCs w:val="24"/>
        </w:rPr>
        <w:t xml:space="preserve"> smoothly</w:t>
      </w:r>
      <w:r w:rsidR="0019176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E18C1" w:rsidRDefault="004E18C1" w:rsidP="00124D81">
      <w:pPr>
        <w:jc w:val="both"/>
        <w:rPr>
          <w:szCs w:val="24"/>
        </w:rPr>
      </w:pPr>
      <w:r>
        <w:rPr>
          <w:szCs w:val="24"/>
        </w:rPr>
        <w:br w:type="page"/>
      </w:r>
    </w:p>
    <w:p w:rsidR="004E18C1" w:rsidRDefault="004E18C1" w:rsidP="004E18C1">
      <w:pPr>
        <w:spacing w:after="100" w:afterAutospacing="1" w:line="240" w:lineRule="auto"/>
        <w:contextualSpacing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lastRenderedPageBreak/>
        <w:t>MYcÖRvZš¿x evsjv‡`k miKvi</w:t>
      </w:r>
    </w:p>
    <w:p w:rsidR="004E18C1" w:rsidRDefault="004E18C1" w:rsidP="004E18C1">
      <w:pPr>
        <w:spacing w:after="100" w:afterAutospacing="1" w:line="240" w:lineRule="auto"/>
        <w:contextualSpacing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Dc‡Rjv f~wg Awdm</w:t>
      </w:r>
    </w:p>
    <w:p w:rsidR="004E18C1" w:rsidRDefault="004E18C1" w:rsidP="004E18C1">
      <w:pPr>
        <w:spacing w:after="100" w:afterAutospacing="1" w:line="240" w:lineRule="auto"/>
        <w:contextualSpacing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ivRbMi, †gŠjfxevRvi</w:t>
      </w:r>
    </w:p>
    <w:p w:rsidR="004E18C1" w:rsidRDefault="004E18C1" w:rsidP="004E18C1">
      <w:pPr>
        <w:spacing w:after="100" w:afterAutospacing="1" w:line="240" w:lineRule="auto"/>
        <w:contextualSpacing/>
        <w:jc w:val="center"/>
        <w:rPr>
          <w:rFonts w:ascii="SutonnyMJ" w:hAnsi="SutonnyMJ"/>
          <w:sz w:val="24"/>
          <w:szCs w:val="24"/>
        </w:rPr>
      </w:pPr>
    </w:p>
    <w:p w:rsidR="004E18C1" w:rsidRDefault="004E18C1" w:rsidP="004E18C1">
      <w:pPr>
        <w:tabs>
          <w:tab w:val="left" w:pos="948"/>
        </w:tabs>
        <w:spacing w:after="100" w:afterAutospacing="1" w:line="240" w:lineRule="auto"/>
        <w:contextualSpacing/>
        <w:jc w:val="center"/>
        <w:rPr>
          <w:rFonts w:ascii="SutonnyMJ" w:hAnsi="SutonnyMJ"/>
          <w:sz w:val="24"/>
          <w:szCs w:val="24"/>
        </w:rPr>
      </w:pPr>
    </w:p>
    <w:p w:rsidR="004E18C1" w:rsidRDefault="004E18C1" w:rsidP="004E18C1">
      <w:pPr>
        <w:tabs>
          <w:tab w:val="left" w:pos="948"/>
        </w:tabs>
        <w:spacing w:after="100" w:afterAutospacing="1" w:line="240" w:lineRule="auto"/>
        <w:contextualSpacing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>¯§viK bs- 31.00.5880.000.01.006.18-                                                          ZvwiL t 22/02/2018 wLªt|</w:t>
      </w:r>
    </w:p>
    <w:p w:rsidR="004E18C1" w:rsidRDefault="004E18C1" w:rsidP="004E18C1">
      <w:pPr>
        <w:tabs>
          <w:tab w:val="left" w:pos="948"/>
        </w:tabs>
        <w:spacing w:after="100" w:afterAutospacing="1" w:line="240" w:lineRule="auto"/>
        <w:contextualSpacing/>
        <w:rPr>
          <w:rFonts w:ascii="SutonnyMJ" w:hAnsi="SutonnyMJ"/>
          <w:b/>
          <w:bCs/>
          <w:sz w:val="24"/>
          <w:szCs w:val="24"/>
        </w:rPr>
      </w:pPr>
    </w:p>
    <w:p w:rsidR="004E18C1" w:rsidRDefault="004E18C1" w:rsidP="004E18C1">
      <w:pPr>
        <w:tabs>
          <w:tab w:val="left" w:pos="948"/>
        </w:tabs>
        <w:spacing w:after="100" w:afterAutospacing="1" w:line="240" w:lineRule="auto"/>
        <w:contextualSpacing/>
        <w:rPr>
          <w:rFonts w:ascii="SutonnyMJ" w:hAnsi="SutonnyMJ"/>
          <w:b/>
          <w:bCs/>
          <w:sz w:val="24"/>
          <w:szCs w:val="24"/>
        </w:rPr>
      </w:pPr>
    </w:p>
    <w:p w:rsidR="004E18C1" w:rsidRPr="006E45AA" w:rsidRDefault="004E18C1" w:rsidP="004E18C1">
      <w:pPr>
        <w:tabs>
          <w:tab w:val="left" w:pos="948"/>
        </w:tabs>
        <w:spacing w:after="100" w:afterAutospacing="1" w:line="240" w:lineRule="auto"/>
        <w:ind w:left="540" w:hanging="540"/>
        <w:contextualSpacing/>
        <w:rPr>
          <w:rFonts w:ascii="SutonnyMJ" w:hAnsi="SutonnyMJ" w:cs="SutonnyMJ"/>
          <w:bCs/>
          <w:sz w:val="24"/>
          <w:szCs w:val="24"/>
        </w:rPr>
      </w:pPr>
      <w:r>
        <w:rPr>
          <w:rFonts w:ascii="SutonnyMJ" w:hAnsi="SutonnyMJ"/>
          <w:bCs/>
          <w:sz w:val="24"/>
          <w:szCs w:val="24"/>
        </w:rPr>
        <w:t>welq t</w:t>
      </w:r>
      <w:r>
        <w:rPr>
          <w:rFonts w:ascii="SutonnyMJ" w:hAnsi="SutonnyMJ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National Defence Course-2018 (NDC) </w:t>
      </w:r>
      <w:r>
        <w:rPr>
          <w:rFonts w:ascii="SutonnyMJ" w:hAnsi="SutonnyMJ" w:cs="SutonnyMJ"/>
          <w:bCs/>
          <w:sz w:val="24"/>
          <w:szCs w:val="24"/>
        </w:rPr>
        <w:t>Gi wm‡jU MÖæ‡ci (wRwc-1) †Wwj‡Mkb wU‡gi DaŸ©Zb Kg©KZ©vMb KZ©©„K cwi`k©</w:t>
      </w:r>
      <w:r w:rsidR="002D4D1D">
        <w:rPr>
          <w:rFonts w:ascii="SutonnyMJ" w:hAnsi="SutonnyMJ"/>
          <w:bCs/>
          <w:sz w:val="24"/>
          <w:szCs w:val="24"/>
        </w:rPr>
        <w:t>b</w:t>
      </w:r>
      <w:r w:rsidR="002D4D1D">
        <w:rPr>
          <w:rFonts w:ascii="SutonnyMJ" w:hAnsi="SutonnyMJ" w:cs="SutonnyMJ"/>
          <w:bCs/>
          <w:sz w:val="24"/>
          <w:szCs w:val="24"/>
        </w:rPr>
        <w:t>/`k©</w:t>
      </w:r>
      <w:r w:rsidR="002D4D1D">
        <w:rPr>
          <w:rFonts w:ascii="SutonnyMJ" w:hAnsi="SutonnyMJ"/>
          <w:bCs/>
          <w:sz w:val="24"/>
          <w:szCs w:val="24"/>
        </w:rPr>
        <w:t>b</w:t>
      </w:r>
      <w:r>
        <w:rPr>
          <w:rFonts w:ascii="SutonnyMJ" w:hAnsi="SutonnyMJ" w:cs="SutonnyMJ"/>
          <w:bCs/>
          <w:sz w:val="24"/>
          <w:szCs w:val="24"/>
        </w:rPr>
        <w:t xml:space="preserve"> msµvšÍ|</w:t>
      </w:r>
    </w:p>
    <w:p w:rsidR="004E18C1" w:rsidRDefault="004E18C1" w:rsidP="004E18C1">
      <w:pPr>
        <w:tabs>
          <w:tab w:val="left" w:pos="948"/>
        </w:tabs>
        <w:spacing w:after="100" w:afterAutospacing="1" w:line="240" w:lineRule="auto"/>
        <w:contextualSpacing/>
        <w:rPr>
          <w:rFonts w:ascii="SutonnyMJ" w:hAnsi="SutonnyMJ"/>
          <w:bCs/>
          <w:sz w:val="24"/>
          <w:szCs w:val="24"/>
        </w:rPr>
      </w:pPr>
    </w:p>
    <w:p w:rsidR="004E18C1" w:rsidRDefault="004E18C1" w:rsidP="004E18C1">
      <w:pPr>
        <w:tabs>
          <w:tab w:val="left" w:pos="948"/>
        </w:tabs>
        <w:spacing w:after="100" w:afterAutospacing="1" w:line="240" w:lineRule="auto"/>
        <w:ind w:left="540" w:hanging="540"/>
        <w:contextualSpacing/>
        <w:rPr>
          <w:rFonts w:ascii="SutonnyMJ" w:hAnsi="SutonnyMJ"/>
          <w:bCs/>
          <w:sz w:val="24"/>
          <w:szCs w:val="24"/>
        </w:rPr>
      </w:pPr>
      <w:r>
        <w:rPr>
          <w:rFonts w:ascii="SutonnyMJ" w:hAnsi="SutonnyMJ"/>
          <w:bCs/>
          <w:sz w:val="24"/>
          <w:szCs w:val="24"/>
        </w:rPr>
        <w:t>m~Î   t Dc‡Rjv wbe©vnx Awdmvi ivRbMi, †gŠjfxevRvi g‡nv`‡qi Kvh©vjq Gi ¯§viK bs 05.46.5880.005.03.005.16.170(34)  ZvwiL-  14/02/2018wLªt|</w:t>
      </w:r>
    </w:p>
    <w:p w:rsidR="004E18C1" w:rsidRDefault="004E18C1" w:rsidP="004E18C1">
      <w:pPr>
        <w:tabs>
          <w:tab w:val="left" w:pos="948"/>
        </w:tabs>
        <w:spacing w:after="100" w:afterAutospacing="1" w:line="240" w:lineRule="auto"/>
        <w:contextualSpacing/>
        <w:rPr>
          <w:rFonts w:ascii="SutonnyMJ" w:hAnsi="SutonnyMJ"/>
          <w:bCs/>
          <w:sz w:val="24"/>
          <w:szCs w:val="24"/>
        </w:rPr>
      </w:pPr>
    </w:p>
    <w:p w:rsidR="004E18C1" w:rsidRDefault="004E18C1" w:rsidP="004E18C1">
      <w:pPr>
        <w:tabs>
          <w:tab w:val="left" w:pos="948"/>
        </w:tabs>
        <w:spacing w:after="100" w:afterAutospacing="1" w:line="240" w:lineRule="auto"/>
        <w:contextualSpacing/>
        <w:rPr>
          <w:rFonts w:ascii="SutonnyMJ" w:hAnsi="SutonnyMJ"/>
          <w:bCs/>
          <w:sz w:val="2"/>
          <w:szCs w:val="24"/>
        </w:rPr>
      </w:pPr>
    </w:p>
    <w:p w:rsidR="004E18C1" w:rsidRPr="002D4D1D" w:rsidRDefault="004E18C1" w:rsidP="004E18C1">
      <w:pPr>
        <w:tabs>
          <w:tab w:val="left" w:pos="948"/>
        </w:tabs>
        <w:spacing w:after="100" w:afterAutospacing="1" w:line="240" w:lineRule="auto"/>
        <w:contextualSpacing/>
        <w:rPr>
          <w:rFonts w:ascii="SutonnyMJ" w:hAnsi="SutonnyMJ" w:cs="SutonnyMJ"/>
          <w:sz w:val="2"/>
          <w:szCs w:val="24"/>
        </w:rPr>
      </w:pPr>
      <w:r>
        <w:rPr>
          <w:rFonts w:ascii="SutonnyMJ" w:hAnsi="SutonnyMJ"/>
          <w:sz w:val="18"/>
          <w:szCs w:val="24"/>
        </w:rPr>
        <w:t xml:space="preserve">            </w:t>
      </w:r>
    </w:p>
    <w:p w:rsidR="004E18C1" w:rsidRPr="002D4D1D" w:rsidRDefault="004E18C1" w:rsidP="004E18C1">
      <w:pPr>
        <w:tabs>
          <w:tab w:val="left" w:pos="948"/>
        </w:tabs>
        <w:spacing w:after="100" w:afterAutospacing="1" w:line="240" w:lineRule="auto"/>
        <w:contextualSpacing/>
        <w:jc w:val="both"/>
        <w:rPr>
          <w:rFonts w:ascii="SutonnyMJ" w:hAnsi="SutonnyMJ" w:cs="SutonnyMJ"/>
          <w:sz w:val="24"/>
          <w:szCs w:val="24"/>
        </w:rPr>
      </w:pPr>
      <w:r w:rsidRPr="002D4D1D">
        <w:rPr>
          <w:rFonts w:ascii="SutonnyMJ" w:hAnsi="SutonnyMJ" w:cs="SutonnyMJ"/>
          <w:sz w:val="24"/>
          <w:szCs w:val="24"/>
        </w:rPr>
        <w:t xml:space="preserve">         Dchy©³  welq I m~‡Îi  cwi‡cÖw¶‡Z Dc‡R</w:t>
      </w:r>
      <w:r w:rsidR="002D4D1D" w:rsidRPr="002D4D1D">
        <w:rPr>
          <w:rFonts w:ascii="SutonnyMJ" w:hAnsi="SutonnyMJ" w:cs="SutonnyMJ"/>
          <w:sz w:val="24"/>
          <w:szCs w:val="24"/>
        </w:rPr>
        <w:t>jv f~wg Awdm ivRbMi I Gi wbqš¿vY</w:t>
      </w:r>
      <w:r w:rsidRPr="002D4D1D">
        <w:rPr>
          <w:rFonts w:ascii="SutonnyMJ" w:hAnsi="SutonnyMJ" w:cs="SutonnyMJ"/>
          <w:sz w:val="24"/>
          <w:szCs w:val="24"/>
        </w:rPr>
        <w:t>vaxb Awdmmg~‡ni Kvh©µg I Ab¨vb¨ Z_¨vw` QK †gvZv‡eK g‡nv`‡qi m`q AeMwZ I cÖ‡qvRbxq e¨e¯’v MÖn‡Yi Rb¨ G m‡½ †cÖiY Kiv n‡jv|</w:t>
      </w:r>
    </w:p>
    <w:p w:rsidR="004E18C1" w:rsidRPr="00B30588" w:rsidRDefault="004E18C1" w:rsidP="004E18C1">
      <w:pPr>
        <w:tabs>
          <w:tab w:val="left" w:pos="948"/>
        </w:tabs>
        <w:spacing w:after="100" w:afterAutospacing="1" w:line="240" w:lineRule="auto"/>
        <w:contextualSpacing/>
        <w:jc w:val="both"/>
        <w:rPr>
          <w:rFonts w:ascii="SutonnyMJ" w:hAnsi="SutonnyMJ"/>
          <w:sz w:val="24"/>
          <w:szCs w:val="24"/>
        </w:rPr>
      </w:pPr>
    </w:p>
    <w:p w:rsidR="004E18C1" w:rsidRDefault="004E18C1" w:rsidP="004E18C1">
      <w:pPr>
        <w:tabs>
          <w:tab w:val="left" w:pos="948"/>
        </w:tabs>
        <w:spacing w:after="100" w:afterAutospacing="1" w:line="240" w:lineRule="auto"/>
        <w:contextualSpacing/>
        <w:jc w:val="both"/>
        <w:rPr>
          <w:rFonts w:ascii="SutonnyMJ" w:hAnsi="SutonnyMJ"/>
          <w:sz w:val="24"/>
          <w:szCs w:val="24"/>
        </w:rPr>
      </w:pPr>
    </w:p>
    <w:p w:rsidR="004E18C1" w:rsidRPr="006B0FC9" w:rsidRDefault="004E18C1" w:rsidP="004E18C1">
      <w:pPr>
        <w:tabs>
          <w:tab w:val="left" w:pos="948"/>
        </w:tabs>
        <w:spacing w:after="100" w:afterAutospacing="1" w:line="240" w:lineRule="auto"/>
        <w:contextualSpacing/>
        <w:jc w:val="both"/>
        <w:rPr>
          <w:rFonts w:ascii="SutonnyMJ" w:hAnsi="SutonnyMJ"/>
          <w:sz w:val="10"/>
          <w:szCs w:val="24"/>
        </w:rPr>
      </w:pPr>
    </w:p>
    <w:p w:rsidR="004E18C1" w:rsidRDefault="004E18C1" w:rsidP="004E18C1">
      <w:pPr>
        <w:tabs>
          <w:tab w:val="left" w:pos="948"/>
        </w:tabs>
        <w:spacing w:after="100" w:afterAutospacing="1" w:line="240" w:lineRule="auto"/>
        <w:contextualSpacing/>
        <w:jc w:val="both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</w:t>
      </w:r>
    </w:p>
    <w:p w:rsidR="004E18C1" w:rsidRPr="00AC72D5" w:rsidRDefault="004E18C1" w:rsidP="004E18C1">
      <w:pPr>
        <w:tabs>
          <w:tab w:val="left" w:pos="948"/>
        </w:tabs>
        <w:spacing w:after="100" w:afterAutospacing="1" w:line="240" w:lineRule="auto"/>
        <w:contextualSpacing/>
        <w:rPr>
          <w:rFonts w:ascii="SutonnyMJ" w:hAnsi="SutonnyMJ"/>
          <w:sz w:val="2"/>
          <w:szCs w:val="24"/>
        </w:rPr>
      </w:pPr>
    </w:p>
    <w:p w:rsidR="004E18C1" w:rsidRDefault="004E18C1" w:rsidP="004E18C1">
      <w:pPr>
        <w:tabs>
          <w:tab w:val="left" w:pos="948"/>
        </w:tabs>
        <w:spacing w:after="100" w:afterAutospacing="1" w:line="240" w:lineRule="auto"/>
        <w:ind w:left="948"/>
        <w:contextualSpacing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                                        </w:t>
      </w:r>
    </w:p>
    <w:p w:rsidR="004E18C1" w:rsidRDefault="004E18C1" w:rsidP="004E18C1">
      <w:pPr>
        <w:tabs>
          <w:tab w:val="left" w:pos="948"/>
        </w:tabs>
        <w:spacing w:after="100" w:afterAutospacing="1" w:line="240" w:lineRule="auto"/>
        <w:ind w:left="948"/>
        <w:contextualSpacing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     </w:t>
      </w:r>
    </w:p>
    <w:p w:rsidR="004E18C1" w:rsidRDefault="008E618D" w:rsidP="004E18C1">
      <w:pPr>
        <w:tabs>
          <w:tab w:val="left" w:pos="948"/>
        </w:tabs>
        <w:spacing w:after="100" w:afterAutospacing="1" w:line="240" w:lineRule="auto"/>
        <w:ind w:left="948"/>
        <w:contextualSpacing/>
        <w:rPr>
          <w:rFonts w:ascii="SutonnyMJ" w:hAnsi="SutonnyMJ"/>
          <w:sz w:val="24"/>
          <w:szCs w:val="24"/>
        </w:rPr>
      </w:pPr>
      <w:r w:rsidRPr="008E618D">
        <w:pict>
          <v:shape id="_x0000_s1047" type="#_x0000_t202" style="position:absolute;left:0;text-align:left;margin-left:-6.35pt;margin-top:.4pt;width:237.3pt;height:84.4pt;z-index:251660288" stroked="f">
            <v:textbox>
              <w:txbxContent>
                <w:p w:rsidR="004E18C1" w:rsidRDefault="004E18C1" w:rsidP="004E18C1">
                  <w:pPr>
                    <w:spacing w:after="0"/>
                    <w:rPr>
                      <w:rFonts w:ascii="SutonnyMJ" w:hAnsi="SutonnyMJ"/>
                      <w:bCs/>
                      <w:sz w:val="24"/>
                      <w:szCs w:val="24"/>
                    </w:rPr>
                  </w:pPr>
                  <w:r>
                    <w:rPr>
                      <w:rFonts w:ascii="SutonnyMJ" w:hAnsi="SutonnyMJ"/>
                      <w:bCs/>
                      <w:sz w:val="24"/>
                      <w:szCs w:val="24"/>
                    </w:rPr>
                    <w:t>Dc‡Rjv wbe©vnx Awdmvi</w:t>
                  </w:r>
                </w:p>
                <w:p w:rsidR="004E18C1" w:rsidRPr="00C721E5" w:rsidRDefault="004E18C1" w:rsidP="004E18C1">
                  <w:pPr>
                    <w:spacing w:after="0"/>
                    <w:rPr>
                      <w:rFonts w:ascii="SutonnyMJ" w:hAnsi="SutonnyMJ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SutonnyMJ" w:hAnsi="SutonnyMJ"/>
                      <w:bCs/>
                      <w:sz w:val="24"/>
                      <w:szCs w:val="24"/>
                    </w:rPr>
                    <w:t xml:space="preserve">ivRbMi, †gŠjfxevRvi </w:t>
                  </w:r>
                </w:p>
                <w:p w:rsidR="004E18C1" w:rsidRPr="00C721E5" w:rsidRDefault="004E18C1" w:rsidP="004E18C1">
                  <w:pPr>
                    <w:spacing w:after="0"/>
                  </w:pPr>
                </w:p>
              </w:txbxContent>
            </v:textbox>
          </v:shape>
        </w:pict>
      </w:r>
    </w:p>
    <w:p w:rsidR="004E18C1" w:rsidRDefault="004E18C1" w:rsidP="004E18C1">
      <w:pPr>
        <w:tabs>
          <w:tab w:val="left" w:pos="948"/>
        </w:tabs>
        <w:spacing w:after="100" w:afterAutospacing="1" w:line="240" w:lineRule="auto"/>
        <w:contextualSpacing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                                                </w:t>
      </w:r>
      <w:r>
        <w:rPr>
          <w:rFonts w:ascii="SutonnyMJ" w:hAnsi="SutonnyMJ"/>
          <w:sz w:val="24"/>
          <w:szCs w:val="24"/>
        </w:rPr>
        <w:tab/>
      </w:r>
      <w:r>
        <w:rPr>
          <w:rFonts w:ascii="SutonnyMJ" w:hAnsi="SutonnyMJ"/>
          <w:sz w:val="24"/>
          <w:szCs w:val="24"/>
        </w:rPr>
        <w:tab/>
        <w:t xml:space="preserve">                                        (ivLx Avn‡g`)</w:t>
      </w:r>
    </w:p>
    <w:p w:rsidR="004E18C1" w:rsidRDefault="004E18C1" w:rsidP="004E18C1">
      <w:pPr>
        <w:tabs>
          <w:tab w:val="left" w:pos="948"/>
        </w:tabs>
        <w:spacing w:after="100" w:afterAutospacing="1" w:line="240" w:lineRule="auto"/>
        <w:ind w:left="948"/>
        <w:contextualSpacing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                                                                                           cwiwPwZ bs-17114</w:t>
      </w:r>
    </w:p>
    <w:p w:rsidR="004E18C1" w:rsidRDefault="004E18C1" w:rsidP="004E18C1">
      <w:pPr>
        <w:tabs>
          <w:tab w:val="left" w:pos="948"/>
          <w:tab w:val="center" w:pos="7821"/>
        </w:tabs>
        <w:spacing w:after="100" w:afterAutospacing="1" w:line="240" w:lineRule="auto"/>
        <w:ind w:left="5040"/>
        <w:contextualSpacing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                   mnKvix Kwgkbvi(f~wg)</w:t>
      </w:r>
    </w:p>
    <w:p w:rsidR="004E18C1" w:rsidRDefault="004E18C1" w:rsidP="004E18C1">
      <w:pPr>
        <w:tabs>
          <w:tab w:val="left" w:pos="948"/>
          <w:tab w:val="center" w:pos="7821"/>
        </w:tabs>
        <w:spacing w:after="100" w:afterAutospacing="1" w:line="240" w:lineRule="auto"/>
        <w:ind w:left="5040"/>
        <w:contextualSpacing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                  ivRbMi,†gŠjfxevRvi</w:t>
      </w:r>
    </w:p>
    <w:p w:rsidR="004E18C1" w:rsidRDefault="004E18C1" w:rsidP="004E18C1">
      <w:pPr>
        <w:tabs>
          <w:tab w:val="left" w:pos="948"/>
          <w:tab w:val="center" w:pos="7821"/>
        </w:tabs>
        <w:spacing w:after="100" w:afterAutospacing="1" w:line="240" w:lineRule="auto"/>
        <w:ind w:left="5040"/>
        <w:contextualSpacing/>
        <w:jc w:val="center"/>
        <w:rPr>
          <w:rFonts w:ascii="SutonnyMJ" w:hAnsi="SutonnyMJ"/>
          <w:sz w:val="24"/>
          <w:szCs w:val="24"/>
        </w:rPr>
      </w:pPr>
      <w:r>
        <w:rPr>
          <w:rFonts w:ascii="SutonnyMJ" w:hAnsi="SutonnyMJ"/>
          <w:sz w:val="24"/>
          <w:szCs w:val="24"/>
        </w:rPr>
        <w:t xml:space="preserve">                            </w:t>
      </w:r>
      <w:r>
        <w:rPr>
          <w:rFonts w:ascii="SutonnyMJ" w:hAnsi="SutonnyMJ"/>
          <w:sz w:val="24"/>
          <w:szCs w:val="24"/>
        </w:rPr>
        <w:sym w:font="Webdings" w:char="00C9"/>
      </w:r>
      <w:r>
        <w:rPr>
          <w:rFonts w:ascii="SutonnyMJ" w:hAnsi="SutonnyMJ"/>
          <w:sz w:val="24"/>
          <w:szCs w:val="24"/>
        </w:rPr>
        <w:t xml:space="preserve"> 08625-75526</w:t>
      </w:r>
    </w:p>
    <w:p w:rsidR="004C1452" w:rsidRPr="004C1452" w:rsidRDefault="004C1452" w:rsidP="00E61DE2">
      <w:pPr>
        <w:rPr>
          <w:szCs w:val="24"/>
        </w:rPr>
      </w:pPr>
    </w:p>
    <w:sectPr w:rsidR="004C1452" w:rsidRPr="004C1452" w:rsidSect="00395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83C" w:rsidRDefault="00B9183C" w:rsidP="00E61DE2">
      <w:pPr>
        <w:spacing w:after="0" w:line="240" w:lineRule="auto"/>
      </w:pPr>
      <w:r>
        <w:separator/>
      </w:r>
    </w:p>
  </w:endnote>
  <w:endnote w:type="continuationSeparator" w:id="1">
    <w:p w:rsidR="00B9183C" w:rsidRDefault="00B9183C" w:rsidP="00E6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83C" w:rsidRDefault="00B9183C" w:rsidP="00E61DE2">
      <w:pPr>
        <w:spacing w:after="0" w:line="240" w:lineRule="auto"/>
      </w:pPr>
      <w:r>
        <w:separator/>
      </w:r>
    </w:p>
  </w:footnote>
  <w:footnote w:type="continuationSeparator" w:id="1">
    <w:p w:rsidR="00B9183C" w:rsidRDefault="00B9183C" w:rsidP="00E61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9EB"/>
    <w:multiLevelType w:val="hybridMultilevel"/>
    <w:tmpl w:val="8AC0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0118"/>
    <w:multiLevelType w:val="hybridMultilevel"/>
    <w:tmpl w:val="AA6C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A0C61"/>
    <w:multiLevelType w:val="hybridMultilevel"/>
    <w:tmpl w:val="4734E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F70EC"/>
    <w:multiLevelType w:val="hybridMultilevel"/>
    <w:tmpl w:val="6262DA6A"/>
    <w:lvl w:ilvl="0" w:tplc="68B43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71382"/>
    <w:multiLevelType w:val="hybridMultilevel"/>
    <w:tmpl w:val="6C80F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74C49"/>
    <w:multiLevelType w:val="hybridMultilevel"/>
    <w:tmpl w:val="1AE0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D649B"/>
    <w:multiLevelType w:val="hybridMultilevel"/>
    <w:tmpl w:val="3EF6F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F6099"/>
    <w:multiLevelType w:val="hybridMultilevel"/>
    <w:tmpl w:val="AE766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3303E"/>
    <w:multiLevelType w:val="hybridMultilevel"/>
    <w:tmpl w:val="C4B029A0"/>
    <w:lvl w:ilvl="0" w:tplc="2B803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5ADB"/>
    <w:rsid w:val="0009760B"/>
    <w:rsid w:val="000B256B"/>
    <w:rsid w:val="000D6B5B"/>
    <w:rsid w:val="00124D81"/>
    <w:rsid w:val="0019176A"/>
    <w:rsid w:val="001C2D9B"/>
    <w:rsid w:val="002D4D1D"/>
    <w:rsid w:val="003033C7"/>
    <w:rsid w:val="00336608"/>
    <w:rsid w:val="003956BC"/>
    <w:rsid w:val="00443D8C"/>
    <w:rsid w:val="004B3BAD"/>
    <w:rsid w:val="004C1452"/>
    <w:rsid w:val="004E18C1"/>
    <w:rsid w:val="004F456C"/>
    <w:rsid w:val="00516CA8"/>
    <w:rsid w:val="00537B91"/>
    <w:rsid w:val="00593F91"/>
    <w:rsid w:val="005B1F28"/>
    <w:rsid w:val="005F035F"/>
    <w:rsid w:val="0064202F"/>
    <w:rsid w:val="00682D60"/>
    <w:rsid w:val="006E45AA"/>
    <w:rsid w:val="00714C5B"/>
    <w:rsid w:val="007200B6"/>
    <w:rsid w:val="00732147"/>
    <w:rsid w:val="0079557F"/>
    <w:rsid w:val="007A7582"/>
    <w:rsid w:val="008305E4"/>
    <w:rsid w:val="008900E0"/>
    <w:rsid w:val="008D6B3B"/>
    <w:rsid w:val="008E618D"/>
    <w:rsid w:val="00966FEB"/>
    <w:rsid w:val="009C31E1"/>
    <w:rsid w:val="00A41BDC"/>
    <w:rsid w:val="00AB44D3"/>
    <w:rsid w:val="00B11164"/>
    <w:rsid w:val="00B9183C"/>
    <w:rsid w:val="00BC5ADB"/>
    <w:rsid w:val="00CB0F04"/>
    <w:rsid w:val="00CB788A"/>
    <w:rsid w:val="00CC1E92"/>
    <w:rsid w:val="00CD6F9D"/>
    <w:rsid w:val="00E0368E"/>
    <w:rsid w:val="00E35677"/>
    <w:rsid w:val="00E44F47"/>
    <w:rsid w:val="00E61DE2"/>
    <w:rsid w:val="00EE67BB"/>
    <w:rsid w:val="00F45938"/>
    <w:rsid w:val="00F60AED"/>
    <w:rsid w:val="00F977D1"/>
    <w:rsid w:val="00FB2787"/>
    <w:rsid w:val="00FC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  <o:rules v:ext="edit">
        <o:r id="V:Rule14" type="connector" idref="#_x0000_s1069"/>
        <o:r id="V:Rule15" type="connector" idref="#_x0000_s1073"/>
        <o:r id="V:Rule16" type="connector" idref="#_x0000_s1081"/>
        <o:r id="V:Rule17" type="connector" idref="#_x0000_s1071"/>
        <o:r id="V:Rule18" type="connector" idref="#_x0000_s1062"/>
        <o:r id="V:Rule19" type="connector" idref="#_x0000_s1077"/>
        <o:r id="V:Rule20" type="connector" idref="#_x0000_s1083"/>
        <o:r id="V:Rule21" type="connector" idref="#_x0000_s1088"/>
        <o:r id="V:Rule22" type="connector" idref="#_x0000_s1075"/>
        <o:r id="V:Rule23" type="connector" idref="#_x0000_s1084"/>
        <o:r id="V:Rule24" type="connector" idref="#_x0000_s1079"/>
        <o:r id="V:Rule25" type="connector" idref="#_x0000_s1063"/>
        <o:r id="V:Rule26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ADB"/>
    <w:pPr>
      <w:ind w:left="720"/>
      <w:contextualSpacing/>
    </w:pPr>
  </w:style>
  <w:style w:type="table" w:styleId="TableGrid">
    <w:name w:val="Table Grid"/>
    <w:basedOn w:val="TableNormal"/>
    <w:uiPriority w:val="59"/>
    <w:rsid w:val="000D6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45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DE2"/>
  </w:style>
  <w:style w:type="paragraph" w:styleId="Footer">
    <w:name w:val="footer"/>
    <w:basedOn w:val="Normal"/>
    <w:link w:val="FooterChar"/>
    <w:uiPriority w:val="99"/>
    <w:semiHidden/>
    <w:unhideWhenUsed/>
    <w:rsid w:val="00E6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1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lrajnag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Polash IT</dc:creator>
  <cp:keywords/>
  <dc:description/>
  <cp:lastModifiedBy>Polash IT</cp:lastModifiedBy>
  <cp:revision>28</cp:revision>
  <cp:lastPrinted>2018-02-22T09:00:00Z</cp:lastPrinted>
  <dcterms:created xsi:type="dcterms:W3CDTF">2018-02-21T05:55:00Z</dcterms:created>
  <dcterms:modified xsi:type="dcterms:W3CDTF">2018-02-22T09:30:00Z</dcterms:modified>
</cp:coreProperties>
</file>