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9D" w:rsidRPr="003D3528" w:rsidRDefault="0057659D" w:rsidP="0057659D">
      <w:pPr>
        <w:ind w:left="2880"/>
        <w:rPr>
          <w:rFonts w:ascii="SutonnyMJ" w:hAnsi="SutonnyMJ"/>
        </w:rPr>
      </w:pPr>
      <w:r>
        <w:rPr>
          <w:rFonts w:ascii="SutonnyMJ" w:hAnsi="SutonnyMJ"/>
        </w:rPr>
        <w:t xml:space="preserve">                   </w:t>
      </w:r>
      <w:r w:rsidRPr="003D3528">
        <w:rPr>
          <w:rFonts w:ascii="SutonnyMJ" w:hAnsi="SutonnyMJ"/>
        </w:rPr>
        <w:t>MYcÖRvZš¿x evsjv‡`k miKvi</w:t>
      </w:r>
    </w:p>
    <w:p w:rsidR="0057659D" w:rsidRPr="003D3528" w:rsidRDefault="0057659D" w:rsidP="0057659D">
      <w:pPr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                   </w:t>
      </w:r>
      <w:r w:rsidRPr="003D3528">
        <w:rPr>
          <w:rFonts w:ascii="SutonnyMJ" w:hAnsi="SutonnyMJ"/>
        </w:rPr>
        <w:t>wmwbqi Dc‡Rjv grm¨ Kg©KZ©vi Kvh©vjq</w:t>
      </w:r>
    </w:p>
    <w:p w:rsidR="0057659D" w:rsidRPr="003D3528" w:rsidRDefault="0057659D" w:rsidP="0057659D">
      <w:pPr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</w:t>
      </w:r>
      <w:r w:rsidRPr="003D3528">
        <w:rPr>
          <w:rFonts w:ascii="SutonnyMJ" w:hAnsi="SutonnyMJ"/>
        </w:rPr>
        <w:t>‡MvjvcMÄ, wm‡jU|</w:t>
      </w:r>
    </w:p>
    <w:p w:rsidR="0057659D" w:rsidRPr="0057659D" w:rsidRDefault="0057659D" w:rsidP="0057659D">
      <w:pPr>
        <w:rPr>
          <w:rFonts w:ascii="SutonnyMJ" w:hAnsi="SutonnyMJ"/>
          <w:sz w:val="14"/>
        </w:rPr>
      </w:pPr>
    </w:p>
    <w:p w:rsidR="0057659D" w:rsidRDefault="0057659D" w:rsidP="0057659D">
      <w:pPr>
        <w:rPr>
          <w:rFonts w:ascii="SutonnyMJ" w:hAnsi="SutonnyMJ"/>
        </w:rPr>
      </w:pPr>
      <w:r>
        <w:rPr>
          <w:rFonts w:ascii="SutonnyMJ" w:hAnsi="SutonnyMJ"/>
        </w:rPr>
        <w:t xml:space="preserve"> </w:t>
      </w:r>
      <w:r w:rsidRPr="003D3528">
        <w:rPr>
          <w:rFonts w:ascii="SutonnyMJ" w:hAnsi="SutonnyMJ"/>
        </w:rPr>
        <w:t>cÎ b</w:t>
      </w:r>
      <w:r>
        <w:rPr>
          <w:rFonts w:ascii="SutonnyMJ" w:hAnsi="SutonnyMJ"/>
        </w:rPr>
        <w:t>st 33.02.9138.501.36.001.15-</w:t>
      </w:r>
      <w:r w:rsidRPr="00C640B5">
        <w:rPr>
          <w:rFonts w:ascii="Nikosh" w:hAnsi="Nikosh" w:cs="Nikosh"/>
        </w:rPr>
        <w:t>১০১</w:t>
      </w:r>
      <w:r w:rsidRPr="003D3528">
        <w:rPr>
          <w:rFonts w:ascii="SutonnyMJ" w:hAnsi="SutonnyMJ"/>
        </w:rPr>
        <w:t xml:space="preserve">                 </w:t>
      </w:r>
      <w:r>
        <w:rPr>
          <w:rFonts w:ascii="SutonnyMJ" w:hAnsi="SutonnyMJ"/>
        </w:rPr>
        <w:t xml:space="preserve">                                      </w:t>
      </w:r>
      <w:r w:rsidRPr="003D3528">
        <w:rPr>
          <w:rFonts w:ascii="SutonnyMJ" w:hAnsi="SutonnyMJ"/>
        </w:rPr>
        <w:t xml:space="preserve"> </w:t>
      </w:r>
      <w:r>
        <w:rPr>
          <w:rFonts w:ascii="SutonnyMJ" w:hAnsi="SutonnyMJ"/>
        </w:rPr>
        <w:t>ZvwiLt 1</w:t>
      </w:r>
      <w:r w:rsidRPr="004763E2">
        <w:rPr>
          <w:rFonts w:ascii="Nikosh" w:hAnsi="Nikosh" w:cs="Nikosh"/>
        </w:rPr>
        <w:t>৭</w:t>
      </w:r>
      <w:r>
        <w:rPr>
          <w:rFonts w:ascii="SutonnyMJ" w:hAnsi="SutonnyMJ"/>
        </w:rPr>
        <w:t>/08</w:t>
      </w:r>
      <w:r w:rsidRPr="003D3528">
        <w:rPr>
          <w:rFonts w:ascii="SutonnyMJ" w:hAnsi="SutonnyMJ"/>
        </w:rPr>
        <w:t>/201</w:t>
      </w:r>
      <w:r>
        <w:rPr>
          <w:rFonts w:ascii="SutonnyMJ" w:hAnsi="SutonnyMJ"/>
        </w:rPr>
        <w:t>7</w:t>
      </w:r>
      <w:r w:rsidRPr="003D3528">
        <w:rPr>
          <w:rFonts w:ascii="SutonnyMJ" w:hAnsi="SutonnyMJ"/>
        </w:rPr>
        <w:t>wLªt|</w:t>
      </w:r>
    </w:p>
    <w:p w:rsidR="0057659D" w:rsidRPr="00C926D0" w:rsidRDefault="0057659D" w:rsidP="0057659D">
      <w:pPr>
        <w:jc w:val="center"/>
        <w:rPr>
          <w:rFonts w:ascii="Nikosh" w:hAnsi="Nikosh" w:cs="Nikosh"/>
          <w:b/>
          <w:sz w:val="28"/>
          <w:u w:val="single"/>
        </w:rPr>
      </w:pPr>
      <w:r w:rsidRPr="00C926D0">
        <w:rPr>
          <w:rFonts w:ascii="Nikosh" w:hAnsi="Nikosh" w:cs="Nikosh"/>
          <w:b/>
          <w:sz w:val="28"/>
          <w:u w:val="single"/>
        </w:rPr>
        <w:t>কোটেশন বিজ্ঞপ্তি নং-০১/২০১৭-২০১৮</w:t>
      </w:r>
    </w:p>
    <w:p w:rsidR="0057659D" w:rsidRDefault="0057659D" w:rsidP="0057659D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 </w:t>
      </w:r>
      <w:r w:rsidRPr="00F83B6F">
        <w:rPr>
          <w:rFonts w:ascii="Nikosh" w:hAnsi="Nikosh" w:cs="Nikosh"/>
        </w:rPr>
        <w:t>সিলেট জেলার গোলাপগঞ্জ উপজেলায় রাজস্ব খাতের আওতায় পোনামাছ অবমুক্তকরণ কার্যক্রম বাস্তবায়নের নিমিত্ত পোনা ক্রয়ের জন্য প্রকৃ্ত পোনা উৎপাদনকারী/পোনা সরবরাহকারী (লাইসেন্সধারী)</w:t>
      </w:r>
      <w:r>
        <w:rPr>
          <w:rFonts w:ascii="Nikosh" w:hAnsi="Nikosh" w:cs="Nikosh"/>
        </w:rPr>
        <w:t xml:space="preserve"> এর নিকট হতে নিজস্ব প্যাডে আবদ্ধ খামে কোটেশন(দরহার) আহবান করা যাচ্ছে । </w:t>
      </w:r>
    </w:p>
    <w:tbl>
      <w:tblPr>
        <w:tblStyle w:val="TableGrid"/>
        <w:tblW w:w="10368" w:type="dxa"/>
        <w:tblLayout w:type="fixed"/>
        <w:tblLook w:val="04A0"/>
      </w:tblPr>
      <w:tblGrid>
        <w:gridCol w:w="467"/>
        <w:gridCol w:w="451"/>
        <w:gridCol w:w="1080"/>
        <w:gridCol w:w="1441"/>
        <w:gridCol w:w="360"/>
        <w:gridCol w:w="72"/>
        <w:gridCol w:w="1277"/>
        <w:gridCol w:w="1620"/>
        <w:gridCol w:w="1170"/>
        <w:gridCol w:w="2430"/>
      </w:tblGrid>
      <w:tr w:rsidR="0057659D" w:rsidTr="00601D03">
        <w:tc>
          <w:tcPr>
            <w:tcW w:w="467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2972" w:type="dxa"/>
            <w:gridSpan w:val="3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মন্ত্রণালয়/বিভাগ</w:t>
            </w:r>
          </w:p>
        </w:tc>
        <w:tc>
          <w:tcPr>
            <w:tcW w:w="360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ঃ</w:t>
            </w:r>
          </w:p>
        </w:tc>
        <w:tc>
          <w:tcPr>
            <w:tcW w:w="6569" w:type="dxa"/>
            <w:gridSpan w:val="5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 ও প্রাণিসম্পদ মন্ত্রণালয়/মৎস্য অধিদপ্তর ।</w:t>
            </w:r>
          </w:p>
        </w:tc>
      </w:tr>
      <w:tr w:rsidR="0057659D" w:rsidTr="00601D03">
        <w:tc>
          <w:tcPr>
            <w:tcW w:w="467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2972" w:type="dxa"/>
            <w:gridSpan w:val="3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সংগ্রহ পদ্ধতি</w:t>
            </w:r>
          </w:p>
        </w:tc>
        <w:tc>
          <w:tcPr>
            <w:tcW w:w="360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ঃ</w:t>
            </w:r>
          </w:p>
        </w:tc>
        <w:tc>
          <w:tcPr>
            <w:tcW w:w="6569" w:type="dxa"/>
            <w:gridSpan w:val="5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কোটেশন পদ্ধতি । </w:t>
            </w:r>
          </w:p>
        </w:tc>
      </w:tr>
      <w:tr w:rsidR="0057659D" w:rsidTr="00601D03">
        <w:tc>
          <w:tcPr>
            <w:tcW w:w="467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2972" w:type="dxa"/>
            <w:gridSpan w:val="3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অর্থের উৎস</w:t>
            </w:r>
          </w:p>
        </w:tc>
        <w:tc>
          <w:tcPr>
            <w:tcW w:w="360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ঃ</w:t>
            </w:r>
          </w:p>
        </w:tc>
        <w:tc>
          <w:tcPr>
            <w:tcW w:w="6569" w:type="dxa"/>
            <w:gridSpan w:val="5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রাজস্ব খাত ।</w:t>
            </w:r>
          </w:p>
        </w:tc>
      </w:tr>
      <w:tr w:rsidR="0057659D" w:rsidTr="00601D03">
        <w:tc>
          <w:tcPr>
            <w:tcW w:w="467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2972" w:type="dxa"/>
            <w:gridSpan w:val="3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কোটেশন প্রকাশের তারিখ </w:t>
            </w:r>
          </w:p>
        </w:tc>
        <w:tc>
          <w:tcPr>
            <w:tcW w:w="360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ঃ</w:t>
            </w:r>
          </w:p>
        </w:tc>
        <w:tc>
          <w:tcPr>
            <w:tcW w:w="6569" w:type="dxa"/>
            <w:gridSpan w:val="5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১৭ আগষ্ট ২০১৭খ্রিঃ।</w:t>
            </w:r>
          </w:p>
        </w:tc>
      </w:tr>
      <w:tr w:rsidR="0057659D" w:rsidTr="00601D03">
        <w:tc>
          <w:tcPr>
            <w:tcW w:w="467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2972" w:type="dxa"/>
            <w:gridSpan w:val="3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কোটেশন গ্রহণের শেষ তারিখ ও সময়</w:t>
            </w:r>
          </w:p>
        </w:tc>
        <w:tc>
          <w:tcPr>
            <w:tcW w:w="360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ঃ</w:t>
            </w:r>
          </w:p>
        </w:tc>
        <w:tc>
          <w:tcPr>
            <w:tcW w:w="6569" w:type="dxa"/>
            <w:gridSpan w:val="5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 আগষ্ট ৩০১৭ খ্রিঃ বেলা ১২.০০ ঘটিকা।</w:t>
            </w:r>
          </w:p>
        </w:tc>
      </w:tr>
      <w:tr w:rsidR="0057659D" w:rsidTr="00601D03">
        <w:tc>
          <w:tcPr>
            <w:tcW w:w="467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2972" w:type="dxa"/>
            <w:gridSpan w:val="3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কোটেশন খোলার তারিখ ও সময়</w:t>
            </w:r>
          </w:p>
        </w:tc>
        <w:tc>
          <w:tcPr>
            <w:tcW w:w="360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ঃ</w:t>
            </w:r>
          </w:p>
        </w:tc>
        <w:tc>
          <w:tcPr>
            <w:tcW w:w="6569" w:type="dxa"/>
            <w:gridSpan w:val="5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২৩ আগষ্ট ৩০১৭ খ্রিঃ বেলা ১২.৩০ ঘটিকা। </w:t>
            </w:r>
          </w:p>
        </w:tc>
      </w:tr>
      <w:tr w:rsidR="0057659D" w:rsidTr="00601D03">
        <w:tc>
          <w:tcPr>
            <w:tcW w:w="467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</w:t>
            </w:r>
          </w:p>
        </w:tc>
        <w:tc>
          <w:tcPr>
            <w:tcW w:w="2972" w:type="dxa"/>
            <w:gridSpan w:val="3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কোটেশন গ্রহণকারীর দপ্তর</w:t>
            </w:r>
          </w:p>
        </w:tc>
        <w:tc>
          <w:tcPr>
            <w:tcW w:w="360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ঃ</w:t>
            </w:r>
          </w:p>
        </w:tc>
        <w:tc>
          <w:tcPr>
            <w:tcW w:w="6569" w:type="dxa"/>
            <w:gridSpan w:val="5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 নির্বাহী অফিসারের কার্যালয়,গোলাপগঞ্জ,</w:t>
            </w:r>
            <w:r w:rsidRPr="00904A20">
              <w:rPr>
                <w:rFonts w:ascii="Nikosh" w:hAnsi="Nikosh" w:cs="Nikosh"/>
                <w:sz w:val="22"/>
              </w:rPr>
              <w:t>সিলেট</w:t>
            </w:r>
            <w:r>
              <w:rPr>
                <w:rFonts w:ascii="Nikosh" w:hAnsi="Nikosh" w:cs="Nikosh"/>
                <w:sz w:val="20"/>
              </w:rPr>
              <w:t xml:space="preserve"> </w:t>
            </w:r>
            <w:r w:rsidRPr="00904A20">
              <w:rPr>
                <w:rFonts w:ascii="Nikosh" w:hAnsi="Nikosh" w:cs="Nikosh"/>
                <w:sz w:val="20"/>
              </w:rPr>
              <w:t>(রক্ষিত তালাবদ্ধ কোটেশন  বাক্সে)</w:t>
            </w:r>
          </w:p>
        </w:tc>
      </w:tr>
      <w:tr w:rsidR="0057659D" w:rsidTr="00601D03">
        <w:tc>
          <w:tcPr>
            <w:tcW w:w="467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2972" w:type="dxa"/>
            <w:gridSpan w:val="3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কোটেশন খোলার স্থান</w:t>
            </w:r>
          </w:p>
        </w:tc>
        <w:tc>
          <w:tcPr>
            <w:tcW w:w="360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ঃ</w:t>
            </w:r>
          </w:p>
        </w:tc>
        <w:tc>
          <w:tcPr>
            <w:tcW w:w="6569" w:type="dxa"/>
            <w:gridSpan w:val="5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 নির্বাহী অফিসারের কার্যালয়,গোলাপগঞ্জ,</w:t>
            </w:r>
            <w:r w:rsidRPr="00904A20">
              <w:rPr>
                <w:rFonts w:ascii="Nikosh" w:hAnsi="Nikosh" w:cs="Nikosh"/>
                <w:sz w:val="22"/>
              </w:rPr>
              <w:t>সিলেট</w:t>
            </w:r>
            <w:r>
              <w:rPr>
                <w:rFonts w:ascii="Nikosh" w:hAnsi="Nikosh" w:cs="Nikosh"/>
                <w:sz w:val="22"/>
              </w:rPr>
              <w:t xml:space="preserve"> । </w:t>
            </w:r>
          </w:p>
        </w:tc>
      </w:tr>
      <w:tr w:rsidR="0057659D" w:rsidTr="00601D03">
        <w:tc>
          <w:tcPr>
            <w:tcW w:w="467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2972" w:type="dxa"/>
            <w:gridSpan w:val="3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কোটেশন দাতার যোগ্যতা</w:t>
            </w:r>
          </w:p>
        </w:tc>
        <w:tc>
          <w:tcPr>
            <w:tcW w:w="360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ঃ</w:t>
            </w:r>
          </w:p>
        </w:tc>
        <w:tc>
          <w:tcPr>
            <w:tcW w:w="6569" w:type="dxa"/>
            <w:gridSpan w:val="5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 w:rsidRPr="00F83B6F">
              <w:rPr>
                <w:rFonts w:ascii="Nikosh" w:hAnsi="Nikosh" w:cs="Nikosh"/>
              </w:rPr>
              <w:t>প্রকৃ্ত পোনা উৎপাদনকারী/পোনা সরবরাহকারী (লাইসেন্সধারী</w:t>
            </w:r>
            <w:r>
              <w:rPr>
                <w:rFonts w:ascii="Nikosh" w:hAnsi="Nikosh" w:cs="Nikosh"/>
              </w:rPr>
              <w:t>, বিগত পাচঁ বছর যাবৎ সফল ভাবে পোনামাছ সরবরাহের প্রত্যয়নসহ</w:t>
            </w:r>
            <w:r w:rsidRPr="00F83B6F">
              <w:rPr>
                <w:rFonts w:ascii="Nikosh" w:hAnsi="Nikosh" w:cs="Nikosh"/>
              </w:rPr>
              <w:t>)</w:t>
            </w:r>
          </w:p>
        </w:tc>
      </w:tr>
      <w:tr w:rsidR="0057659D" w:rsidTr="00601D03">
        <w:tc>
          <w:tcPr>
            <w:tcW w:w="467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2972" w:type="dxa"/>
            <w:gridSpan w:val="3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কাজের বিবরণ</w:t>
            </w:r>
          </w:p>
        </w:tc>
        <w:tc>
          <w:tcPr>
            <w:tcW w:w="360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ঃ</w:t>
            </w:r>
          </w:p>
        </w:tc>
        <w:tc>
          <w:tcPr>
            <w:tcW w:w="6569" w:type="dxa"/>
            <w:gridSpan w:val="5"/>
          </w:tcPr>
          <w:p w:rsidR="0057659D" w:rsidRPr="00F83B6F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পোনা অবমুক্তকরণ কার্যক্রম বাস্তবায়নের নিমিত্ত ৪-৬ ইঞ্চি আকারের সুস্থ-সবল রুই জাতীয় মাছের প্রজাতি ভিত্তিক পোনাঃ কাতলা-২০%, রুই-৪০%, মৃগেল/গনিয়া/ কালিবাউশ-৩০% ক্রয় । </w:t>
            </w:r>
          </w:p>
        </w:tc>
      </w:tr>
      <w:tr w:rsidR="0057659D" w:rsidTr="00601D03">
        <w:tc>
          <w:tcPr>
            <w:tcW w:w="10368" w:type="dxa"/>
            <w:gridSpan w:val="10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১১.   নিম্ন ছক অনুযায়ী দরপত্র বা কোটেশন দাখিল করতে হবে । </w:t>
            </w:r>
          </w:p>
        </w:tc>
      </w:tr>
      <w:tr w:rsidR="0057659D" w:rsidTr="00601D03">
        <w:tc>
          <w:tcPr>
            <w:tcW w:w="918" w:type="dxa"/>
            <w:gridSpan w:val="2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ক্রমিক</w:t>
            </w:r>
          </w:p>
        </w:tc>
        <w:tc>
          <w:tcPr>
            <w:tcW w:w="1080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প্রজাতি </w:t>
            </w:r>
          </w:p>
        </w:tc>
        <w:tc>
          <w:tcPr>
            <w:tcW w:w="3150" w:type="dxa"/>
            <w:gridSpan w:val="4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আকার(সেঃমিঃ)</w:t>
            </w:r>
          </w:p>
        </w:tc>
        <w:tc>
          <w:tcPr>
            <w:tcW w:w="1620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শতকরা হার</w:t>
            </w:r>
          </w:p>
        </w:tc>
        <w:tc>
          <w:tcPr>
            <w:tcW w:w="1170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একক দর </w:t>
            </w:r>
          </w:p>
        </w:tc>
        <w:tc>
          <w:tcPr>
            <w:tcW w:w="2430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</w:p>
        </w:tc>
      </w:tr>
      <w:tr w:rsidR="0057659D" w:rsidTr="00601D03">
        <w:tc>
          <w:tcPr>
            <w:tcW w:w="918" w:type="dxa"/>
            <w:gridSpan w:val="2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1080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কাতলা</w:t>
            </w:r>
          </w:p>
        </w:tc>
        <w:tc>
          <w:tcPr>
            <w:tcW w:w="3150" w:type="dxa"/>
            <w:gridSpan w:val="4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১০-১৫</w:t>
            </w:r>
          </w:p>
        </w:tc>
        <w:tc>
          <w:tcPr>
            <w:tcW w:w="1620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২০%</w:t>
            </w:r>
          </w:p>
        </w:tc>
        <w:tc>
          <w:tcPr>
            <w:tcW w:w="1170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</w:p>
        </w:tc>
        <w:tc>
          <w:tcPr>
            <w:tcW w:w="2430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</w:p>
        </w:tc>
      </w:tr>
      <w:tr w:rsidR="0057659D" w:rsidTr="00601D03">
        <w:tc>
          <w:tcPr>
            <w:tcW w:w="918" w:type="dxa"/>
            <w:gridSpan w:val="2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1080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রুই</w:t>
            </w:r>
          </w:p>
        </w:tc>
        <w:tc>
          <w:tcPr>
            <w:tcW w:w="3150" w:type="dxa"/>
            <w:gridSpan w:val="4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১০-১৫</w:t>
            </w:r>
          </w:p>
        </w:tc>
        <w:tc>
          <w:tcPr>
            <w:tcW w:w="1620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৫০%</w:t>
            </w:r>
          </w:p>
        </w:tc>
        <w:tc>
          <w:tcPr>
            <w:tcW w:w="1170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</w:p>
        </w:tc>
        <w:tc>
          <w:tcPr>
            <w:tcW w:w="2430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</w:p>
        </w:tc>
      </w:tr>
      <w:tr w:rsidR="0057659D" w:rsidTr="00601D03">
        <w:tc>
          <w:tcPr>
            <w:tcW w:w="918" w:type="dxa"/>
            <w:gridSpan w:val="2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০৩ </w:t>
            </w:r>
          </w:p>
        </w:tc>
        <w:tc>
          <w:tcPr>
            <w:tcW w:w="1080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মৃগেল</w:t>
            </w:r>
          </w:p>
        </w:tc>
        <w:tc>
          <w:tcPr>
            <w:tcW w:w="3150" w:type="dxa"/>
            <w:gridSpan w:val="4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১০-১৫</w:t>
            </w:r>
          </w:p>
        </w:tc>
        <w:tc>
          <w:tcPr>
            <w:tcW w:w="1620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৩০% </w:t>
            </w:r>
          </w:p>
        </w:tc>
        <w:tc>
          <w:tcPr>
            <w:tcW w:w="1170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</w:p>
        </w:tc>
        <w:tc>
          <w:tcPr>
            <w:tcW w:w="2430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</w:p>
        </w:tc>
      </w:tr>
      <w:tr w:rsidR="0057659D" w:rsidTr="00601D03">
        <w:tc>
          <w:tcPr>
            <w:tcW w:w="1998" w:type="dxa"/>
            <w:gridSpan w:val="3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প্যাকেজ নং</w:t>
            </w:r>
          </w:p>
        </w:tc>
        <w:tc>
          <w:tcPr>
            <w:tcW w:w="3150" w:type="dxa"/>
            <w:gridSpan w:val="4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 প্যাকেজের নাম</w:t>
            </w:r>
          </w:p>
        </w:tc>
        <w:tc>
          <w:tcPr>
            <w:tcW w:w="5220" w:type="dxa"/>
            <w:gridSpan w:val="3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সময়</w:t>
            </w:r>
          </w:p>
        </w:tc>
      </w:tr>
      <w:tr w:rsidR="0057659D" w:rsidTr="00601D03">
        <w:tc>
          <w:tcPr>
            <w:tcW w:w="1998" w:type="dxa"/>
            <w:gridSpan w:val="3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রাজস্ব/২০১৭-১৮/০১</w:t>
            </w:r>
          </w:p>
        </w:tc>
        <w:tc>
          <w:tcPr>
            <w:tcW w:w="3150" w:type="dxa"/>
            <w:gridSpan w:val="4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বাঘা বিলে পোনামাছ অবমুক্তকরণ</w:t>
            </w:r>
          </w:p>
        </w:tc>
        <w:tc>
          <w:tcPr>
            <w:tcW w:w="5220" w:type="dxa"/>
            <w:gridSpan w:val="3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কার্যাদেশ প্রদান হতে ৭(সাত) কার্যদিবস । </w:t>
            </w:r>
          </w:p>
        </w:tc>
      </w:tr>
      <w:tr w:rsidR="0057659D" w:rsidTr="00601D03">
        <w:tc>
          <w:tcPr>
            <w:tcW w:w="1998" w:type="dxa"/>
            <w:gridSpan w:val="3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রাজস্ব/২০১৭-১৮/০২</w:t>
            </w:r>
          </w:p>
        </w:tc>
        <w:tc>
          <w:tcPr>
            <w:tcW w:w="3150" w:type="dxa"/>
            <w:gridSpan w:val="4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মাকড়ি বিলে পোনামাছ অবমুক্তকরণ</w:t>
            </w:r>
          </w:p>
        </w:tc>
        <w:tc>
          <w:tcPr>
            <w:tcW w:w="5220" w:type="dxa"/>
            <w:gridSpan w:val="3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কার্যাদেশ প্রদান হতে ৭(সাত) কার্যদিবস ।</w:t>
            </w:r>
          </w:p>
        </w:tc>
      </w:tr>
      <w:tr w:rsidR="0057659D" w:rsidTr="00601D03">
        <w:tc>
          <w:tcPr>
            <w:tcW w:w="467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2972" w:type="dxa"/>
            <w:gridSpan w:val="3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কোটেশন আহবানকারী কর্মকর্তার নাম</w:t>
            </w:r>
          </w:p>
        </w:tc>
        <w:tc>
          <w:tcPr>
            <w:tcW w:w="432" w:type="dxa"/>
            <w:gridSpan w:val="2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ঃ</w:t>
            </w:r>
          </w:p>
        </w:tc>
        <w:tc>
          <w:tcPr>
            <w:tcW w:w="6497" w:type="dxa"/>
            <w:gridSpan w:val="4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ফনিন্দ্র চন্দ্র সরকার</w:t>
            </w:r>
          </w:p>
        </w:tc>
      </w:tr>
      <w:tr w:rsidR="0057659D" w:rsidTr="00601D03">
        <w:tc>
          <w:tcPr>
            <w:tcW w:w="467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</w:t>
            </w:r>
          </w:p>
        </w:tc>
        <w:tc>
          <w:tcPr>
            <w:tcW w:w="2972" w:type="dxa"/>
            <w:gridSpan w:val="3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কোটেশন আহবানকারীর পদবী </w:t>
            </w:r>
          </w:p>
        </w:tc>
        <w:tc>
          <w:tcPr>
            <w:tcW w:w="432" w:type="dxa"/>
            <w:gridSpan w:val="2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ঃ</w:t>
            </w:r>
          </w:p>
        </w:tc>
        <w:tc>
          <w:tcPr>
            <w:tcW w:w="6497" w:type="dxa"/>
            <w:gridSpan w:val="4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সিনিয়র উপজেলা মৎস্য অফিসার ।</w:t>
            </w:r>
          </w:p>
        </w:tc>
      </w:tr>
      <w:tr w:rsidR="0057659D" w:rsidTr="00601D03">
        <w:tc>
          <w:tcPr>
            <w:tcW w:w="467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</w:t>
            </w:r>
          </w:p>
        </w:tc>
        <w:tc>
          <w:tcPr>
            <w:tcW w:w="2972" w:type="dxa"/>
            <w:gridSpan w:val="3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কোটেশন আহবানকারীর ঠিকানা </w:t>
            </w:r>
          </w:p>
        </w:tc>
        <w:tc>
          <w:tcPr>
            <w:tcW w:w="432" w:type="dxa"/>
            <w:gridSpan w:val="2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ঃ</w:t>
            </w:r>
          </w:p>
        </w:tc>
        <w:tc>
          <w:tcPr>
            <w:tcW w:w="6497" w:type="dxa"/>
            <w:gridSpan w:val="4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সিনিয়র উপজেলা মৎস্য অফিসারের কার্যালয়,গোলাপগঞ্জ,সিলেট ।</w:t>
            </w:r>
          </w:p>
        </w:tc>
      </w:tr>
      <w:tr w:rsidR="0057659D" w:rsidTr="00601D03">
        <w:tc>
          <w:tcPr>
            <w:tcW w:w="467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</w:p>
        </w:tc>
        <w:tc>
          <w:tcPr>
            <w:tcW w:w="2972" w:type="dxa"/>
            <w:gridSpan w:val="3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কোটেশন আহবানকারীর যোগাযোগের  ঠিকানা </w:t>
            </w:r>
          </w:p>
        </w:tc>
        <w:tc>
          <w:tcPr>
            <w:tcW w:w="432" w:type="dxa"/>
            <w:gridSpan w:val="2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ঃ</w:t>
            </w:r>
          </w:p>
        </w:tc>
        <w:tc>
          <w:tcPr>
            <w:tcW w:w="6497" w:type="dxa"/>
            <w:gridSpan w:val="4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সিনিয়র উপজেলা মৎস্য অফিসারের কার্যালয়,গোলাপগঞ্জ,সিলেট । টেলিফোন-০৮২২৭৫৬৪২৩, ইমেইলঃ </w:t>
            </w:r>
            <w:hyperlink r:id="rId4" w:history="1">
              <w:r w:rsidRPr="00F338FE">
                <w:rPr>
                  <w:rStyle w:val="Hyperlink"/>
                  <w:rFonts w:ascii="Nikosh" w:hAnsi="Nikosh" w:cs="Nikosh"/>
                </w:rPr>
                <w:t>sufogolapganj@fisheries.gov.bd</w:t>
              </w:r>
            </w:hyperlink>
          </w:p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Web: </w:t>
            </w:r>
            <w:hyperlink r:id="rId5" w:history="1">
              <w:r w:rsidRPr="00F338FE">
                <w:rPr>
                  <w:rStyle w:val="Hyperlink"/>
                  <w:rFonts w:ascii="Nikosh" w:hAnsi="Nikosh" w:cs="Nikosh"/>
                </w:rPr>
                <w:t>www.fisheries.golapganj.sylhet.gov.bd</w:t>
              </w:r>
            </w:hyperlink>
            <w:r>
              <w:rPr>
                <w:rFonts w:ascii="Nikosh" w:hAnsi="Nikosh" w:cs="Nikosh"/>
              </w:rPr>
              <w:t xml:space="preserve"> </w:t>
            </w:r>
          </w:p>
        </w:tc>
      </w:tr>
      <w:tr w:rsidR="0057659D" w:rsidTr="00601D03">
        <w:tc>
          <w:tcPr>
            <w:tcW w:w="467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</w:t>
            </w:r>
          </w:p>
        </w:tc>
        <w:tc>
          <w:tcPr>
            <w:tcW w:w="9901" w:type="dxa"/>
            <w:gridSpan w:val="9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পোনামাছ সরবরাহের পূর্বে পর্যাপ্ত মজুদ নিশ্চিত করতে হবে । </w:t>
            </w:r>
          </w:p>
        </w:tc>
      </w:tr>
      <w:tr w:rsidR="0057659D" w:rsidTr="00601D03">
        <w:tc>
          <w:tcPr>
            <w:tcW w:w="467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১৭ </w:t>
            </w:r>
          </w:p>
        </w:tc>
        <w:tc>
          <w:tcPr>
            <w:tcW w:w="9901" w:type="dxa"/>
            <w:gridSpan w:val="9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বরাদ্দ প্রাপ্তি সাপেক্ষে কার্যক্রম বাস্তবায়ন করা হবে । </w:t>
            </w:r>
          </w:p>
        </w:tc>
      </w:tr>
      <w:tr w:rsidR="0057659D" w:rsidTr="00601D03">
        <w:tc>
          <w:tcPr>
            <w:tcW w:w="467" w:type="dxa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</w:t>
            </w:r>
          </w:p>
        </w:tc>
        <w:tc>
          <w:tcPr>
            <w:tcW w:w="9901" w:type="dxa"/>
            <w:gridSpan w:val="9"/>
          </w:tcPr>
          <w:p w:rsidR="0057659D" w:rsidRDefault="0057659D" w:rsidP="00601D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কোটেশন এর শর্তাবলী দরপত্রের অংশ হিসেবে বিবেচিত হবে এবং যে কোন অথবা সকল দরপত্র গ্রহণ বা বাতিলের ক্ষমতা কর্তৃপক্ষ সংরক্ষণ করেন।  </w:t>
            </w:r>
          </w:p>
        </w:tc>
      </w:tr>
    </w:tbl>
    <w:p w:rsidR="0057659D" w:rsidRDefault="0057659D" w:rsidP="0057659D">
      <w:pPr>
        <w:rPr>
          <w:rFonts w:ascii="Nikosh" w:hAnsi="Nikosh" w:cs="Nikosh"/>
        </w:rPr>
      </w:pPr>
    </w:p>
    <w:p w:rsidR="0057659D" w:rsidRDefault="0057659D" w:rsidP="0057659D">
      <w:pPr>
        <w:tabs>
          <w:tab w:val="left" w:pos="8876"/>
        </w:tabs>
        <w:ind w:left="7200"/>
        <w:rPr>
          <w:rFonts w:ascii="Nikosh" w:hAnsi="Nikosh" w:cs="Nikosh"/>
        </w:rPr>
      </w:pPr>
      <w:r>
        <w:rPr>
          <w:rFonts w:ascii="Nikosh" w:hAnsi="Nikosh" w:cs="Nikosh"/>
        </w:rPr>
        <w:t xml:space="preserve">   (ফনিন্দ্র চন্দ্র সরকার)</w:t>
      </w:r>
    </w:p>
    <w:p w:rsidR="0057659D" w:rsidRDefault="0057659D" w:rsidP="0057659D">
      <w:pPr>
        <w:tabs>
          <w:tab w:val="left" w:pos="8876"/>
        </w:tabs>
        <w:jc w:val="right"/>
        <w:rPr>
          <w:rFonts w:ascii="Nikosh" w:hAnsi="Nikosh" w:cs="Nikosh"/>
        </w:rPr>
      </w:pPr>
      <w:r>
        <w:rPr>
          <w:rFonts w:ascii="Nikosh" w:hAnsi="Nikosh" w:cs="Nikosh"/>
        </w:rPr>
        <w:t>সিনিয়র উপজেলা মৎস্য অফিসার</w:t>
      </w:r>
    </w:p>
    <w:p w:rsidR="0057659D" w:rsidRDefault="0057659D" w:rsidP="0057659D">
      <w:pPr>
        <w:tabs>
          <w:tab w:val="left" w:pos="8876"/>
        </w:tabs>
        <w:ind w:left="7200"/>
        <w:rPr>
          <w:rFonts w:ascii="Nikosh" w:hAnsi="Nikosh" w:cs="Nikosh"/>
        </w:rPr>
      </w:pPr>
      <w:r>
        <w:rPr>
          <w:rFonts w:ascii="Nikosh" w:hAnsi="Nikosh" w:cs="Nikosh"/>
        </w:rPr>
        <w:t xml:space="preserve">     গোলাপগঞ্জ, সিলেট। </w:t>
      </w:r>
    </w:p>
    <w:p w:rsidR="0097222C" w:rsidRDefault="0097222C"/>
    <w:sectPr w:rsidR="0097222C" w:rsidSect="00972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7659D"/>
    <w:rsid w:val="0057659D"/>
    <w:rsid w:val="0097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65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sheries.golapganj.sylhet.gov.bd" TargetMode="External"/><Relationship Id="rId4" Type="http://schemas.openxmlformats.org/officeDocument/2006/relationships/hyperlink" Target="mailto:sufogolapganj@fisheries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2017-08-23T01:47:00Z</dcterms:created>
  <dcterms:modified xsi:type="dcterms:W3CDTF">2017-08-23T01:48:00Z</dcterms:modified>
</cp:coreProperties>
</file>