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C" w:rsidRPr="008A3F4C" w:rsidRDefault="008A3F4C" w:rsidP="008A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4C">
        <w:rPr>
          <w:rFonts w:ascii="Vrinda" w:eastAsia="Times New Roman" w:hAnsi="Vrinda" w:cs="Vrinda"/>
          <w:sz w:val="24"/>
          <w:szCs w:val="24"/>
        </w:rPr>
        <w:t>সরকারিভাবে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বিদেশে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কর্মী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পাঠাতে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আগামী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২২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থেকে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শুরু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চলবে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১০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অক্টোবর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পর্যন্ত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প্রবাসীকল্যাণ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মন্ত্রী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ইঞ্জিনিয়ার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খন্দকার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মোশাররফ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হোসেন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A3F4C">
        <w:rPr>
          <w:rFonts w:ascii="Vrinda" w:eastAsia="Times New Roman" w:hAnsi="Vrinda" w:cs="Vrinda"/>
          <w:sz w:val="24"/>
          <w:szCs w:val="24"/>
        </w:rPr>
        <w:t>বৃহস্পতিবার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কথা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জানিয়েছেন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</w:p>
    <w:p w:rsidR="008A3F4C" w:rsidRPr="008A3F4C" w:rsidRDefault="008A3F4C" w:rsidP="008A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4C">
        <w:rPr>
          <w:rFonts w:ascii="Vrinda" w:eastAsia="Times New Roman" w:hAnsi="Vrinda" w:cs="Vrinda"/>
          <w:sz w:val="24"/>
          <w:szCs w:val="24"/>
        </w:rPr>
        <w:t>পত্রিকা</w:t>
      </w:r>
    </w:p>
    <w:p w:rsidR="008A3F4C" w:rsidRPr="008A3F4C" w:rsidRDefault="008A3F4C" w:rsidP="008A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4C">
        <w:rPr>
          <w:rFonts w:ascii="Vrinda" w:eastAsia="Times New Roman" w:hAnsi="Vrinda" w:cs="Vrinda"/>
          <w:sz w:val="24"/>
          <w:szCs w:val="24"/>
        </w:rPr>
        <w:t>প্রবাসীকল্যাণ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মন্ত্রণালয়ে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এক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সংবাদ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সম্মেলনে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তিনি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বলেন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আগামী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দুই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বছর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পর্যন্ত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তালিকা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থেকে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বিদেশে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লোক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পাঠানো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সময়ের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মধ্যে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১৮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বছর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পূর্ণ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হলে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যে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কেউ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যে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কোনো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সময়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করতে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পারবেন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</w:p>
    <w:p w:rsidR="008A3F4C" w:rsidRPr="008A3F4C" w:rsidRDefault="008A3F4C" w:rsidP="008A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4C">
        <w:rPr>
          <w:rFonts w:ascii="Vrinda" w:eastAsia="Times New Roman" w:hAnsi="Vrinda" w:cs="Vrinda"/>
          <w:sz w:val="24"/>
          <w:szCs w:val="24"/>
        </w:rPr>
        <w:t>তিনি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জানান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এর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আগে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জানুয়ারি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মাসে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মালয়েশিয়ায়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বনায়ন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খাতে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কর্মী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পাঠানোর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জন্য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সারা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দেশে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হয়।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সময়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প্রায়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সাড়ে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১৪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লাখ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লোক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করেছিলেন।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তাঁদের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মধ্য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থেকে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পাঁচশর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লোক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পর্যন্ত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মালয়েশিয়ায়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যেতে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পেরেছেন।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ওই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তালিকার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বাকিরা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নতুন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কার্যক্রমে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অংশ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নিতে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পারবেন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</w:p>
    <w:p w:rsidR="008A3F4C" w:rsidRPr="008A3F4C" w:rsidRDefault="008A3F4C" w:rsidP="008A3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4C">
        <w:rPr>
          <w:rFonts w:ascii="Vrinda" w:eastAsia="Times New Roman" w:hAnsi="Vrinda" w:cs="Vrinda"/>
          <w:sz w:val="24"/>
          <w:szCs w:val="24"/>
        </w:rPr>
        <w:t>মন্ত্রী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জানান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পৃথিবীর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অন্যান্য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দেশে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কর্মী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পাঠানোর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জন্য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২২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থেকে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ঢাকা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ও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বরিশাল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বিভাগে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শুরু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শেষ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২৮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সেপ্টেম্বর।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রাজশাহী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রংপুর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ও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সিলেট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বিভাগে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শুরু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২৮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সেপ্টেম্বর।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চলবে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৪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অক্টোবর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পর্যন্ত।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খুলনা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ও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চট্টগ্রামে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বিভাগে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শুরু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৪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অক্টোবর।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শেষ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হবে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১০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অক্টোবর।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প্রতিদিন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সকাল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৯টা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থেকে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বিকেল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৫টা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পর্যন্ত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সারা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দেশের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সব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ইউনিয়ন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তথ্য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সেবাকেন্দ্র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নগর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তথ্য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সেবাকেন্দ্র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F4C">
        <w:rPr>
          <w:rFonts w:ascii="Vrinda" w:eastAsia="Times New Roman" w:hAnsi="Vrinda" w:cs="Vrinda"/>
          <w:sz w:val="24"/>
          <w:szCs w:val="24"/>
        </w:rPr>
        <w:t>পৌরসভা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তথ্য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সেবা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কেন্দ্র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এবং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জেলা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কর্মসংস্থান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ও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জনশক্তি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কার্যালয়ে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করা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যাবে।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নিবন্ধনের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জন্য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খরচ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পড়বে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২৫০</w:t>
      </w:r>
      <w:r w:rsidRPr="008A3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F4C">
        <w:rPr>
          <w:rFonts w:ascii="Vrinda" w:eastAsia="Times New Roman" w:hAnsi="Vrinda" w:cs="Vrinda"/>
          <w:sz w:val="24"/>
          <w:szCs w:val="24"/>
        </w:rPr>
        <w:t>টাকা</w:t>
      </w:r>
      <w:r w:rsidRPr="008A3F4C">
        <w:rPr>
          <w:rFonts w:ascii="Mangal" w:eastAsia="Times New Roman" w:hAnsi="Mangal" w:cs="Mangal"/>
          <w:sz w:val="24"/>
          <w:szCs w:val="24"/>
        </w:rPr>
        <w:t>।</w:t>
      </w:r>
    </w:p>
    <w:p w:rsidR="005B449B" w:rsidRDefault="008A3F4C"/>
    <w:sectPr w:rsidR="005B449B" w:rsidSect="00A0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characterSpacingControl w:val="doNotCompress"/>
  <w:compat/>
  <w:rsids>
    <w:rsidRoot w:val="008A3F4C"/>
    <w:rsid w:val="002D5AE8"/>
    <w:rsid w:val="008A3F4C"/>
    <w:rsid w:val="00A06540"/>
    <w:rsid w:val="00A559E3"/>
    <w:rsid w:val="00B91B74"/>
    <w:rsid w:val="00D1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2013-09-20T17:05:00Z</dcterms:created>
  <dcterms:modified xsi:type="dcterms:W3CDTF">2013-09-20T17:05:00Z</dcterms:modified>
</cp:coreProperties>
</file>