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97" w:rsidRPr="00C0572B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 w:rsidRPr="00C0572B">
        <w:rPr>
          <w:rFonts w:ascii="Nikosh" w:eastAsia="Nikosh" w:hAnsi="Nikosh" w:cs="Nikosh"/>
          <w:cs/>
          <w:lang w:bidi="bn-BD"/>
        </w:rPr>
        <w:t>মসজিদ ভিত্তিক শিশু ও গণশি</w:t>
      </w:r>
      <w:r w:rsidRPr="00C0572B">
        <w:rPr>
          <w:rFonts w:ascii="Nikosh" w:eastAsia="Nikosh" w:hAnsi="Nikosh" w:cs="Nikosh"/>
          <w:shd w:val="clear" w:color="auto" w:fill="FFFFFF"/>
          <w:cs/>
          <w:lang w:bidi="bn-BD"/>
        </w:rPr>
        <w:t>ক্ষা</w:t>
      </w:r>
      <w:r w:rsidRPr="00C0572B">
        <w:rPr>
          <w:rFonts w:ascii="Nikosh" w:eastAsia="Nikosh" w:hAnsi="Nikosh" w:cs="Nikosh"/>
          <w:cs/>
          <w:lang w:bidi="bn-BD"/>
        </w:rPr>
        <w:t xml:space="preserve"> কার্যক্রম শীর্ষক প্রকল্পের আওতায় </w:t>
      </w:r>
      <w:r w:rsidRPr="00C4655C">
        <w:rPr>
          <w:rFonts w:ascii="Vrinda" w:eastAsia="Nikosh" w:hAnsi="Vrinda" w:cs="Vrinda"/>
          <w:b/>
          <w:lang w:bidi="bn-BD"/>
        </w:rPr>
        <w:t>১১০০</w:t>
      </w:r>
      <w:r w:rsidRPr="00C0572B">
        <w:rPr>
          <w:rFonts w:ascii="Nikosh" w:eastAsia="Nikosh" w:hAnsi="Nikosh" w:cs="Nikosh"/>
          <w:cs/>
          <w:lang w:bidi="bn-BD"/>
        </w:rPr>
        <w:t>টি শি</w:t>
      </w:r>
      <w:r w:rsidRPr="00C0572B">
        <w:rPr>
          <w:rFonts w:ascii="Nikosh" w:eastAsia="Nikosh" w:hAnsi="Nikosh" w:cs="Nikosh"/>
          <w:shd w:val="clear" w:color="auto" w:fill="FFFFFF"/>
          <w:cs/>
          <w:lang w:bidi="bn-BD"/>
        </w:rPr>
        <w:t>ক্ষা</w:t>
      </w:r>
      <w:r w:rsidRPr="00C0572B">
        <w:rPr>
          <w:rFonts w:ascii="Nikosh" w:eastAsia="Nikosh" w:hAnsi="Nikosh" w:cs="Nikosh"/>
          <w:cs/>
          <w:lang w:bidi="bn-BD"/>
        </w:rPr>
        <w:t>কেন্দ্র স্থাপন করা হ</w:t>
      </w:r>
      <w:r>
        <w:rPr>
          <w:rFonts w:ascii="Nikosh" w:eastAsia="Nikosh" w:hAnsi="Nikosh" w:cs="Nikosh"/>
          <w:cs/>
          <w:lang w:bidi="bn-BD"/>
        </w:rPr>
        <w:t>বে</w:t>
      </w:r>
      <w:r w:rsidRPr="00C0572B">
        <w:rPr>
          <w:rFonts w:ascii="Nikosh" w:eastAsia="Nikosh" w:hAnsi="Nikosh" w:cs="Nikosh"/>
          <w:cs/>
          <w:lang w:bidi="hi-IN"/>
        </w:rPr>
        <w:t xml:space="preserve"> । </w:t>
      </w:r>
    </w:p>
    <w:p w:rsidR="00126497" w:rsidRPr="000F6EF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 w:rsidRPr="00C0572B">
        <w:rPr>
          <w:rFonts w:ascii="Nikosh" w:eastAsia="Nikosh" w:hAnsi="Nikosh" w:cs="Nikosh"/>
          <w:cs/>
          <w:lang w:bidi="bn-BD"/>
        </w:rPr>
        <w:t>কেন্দ্রসমূহে ভর্তিকৃত শি</w:t>
      </w:r>
      <w:r w:rsidRPr="00C0572B">
        <w:rPr>
          <w:rFonts w:ascii="Nikosh" w:eastAsia="Nikosh" w:hAnsi="Nikosh" w:cs="Nikosh"/>
          <w:shd w:val="clear" w:color="auto" w:fill="FFFFFF"/>
          <w:cs/>
          <w:lang w:bidi="bn-BD"/>
        </w:rPr>
        <w:t>ক্ষার্থীর</w:t>
      </w:r>
      <w:r w:rsidRPr="00C0572B">
        <w:rPr>
          <w:rFonts w:ascii="Nikosh" w:eastAsia="Nikosh" w:hAnsi="Nikosh" w:cs="Nikosh"/>
          <w:cs/>
          <w:lang w:bidi="bn-BD"/>
        </w:rPr>
        <w:t>সংখ্যা</w:t>
      </w:r>
      <w:r>
        <w:rPr>
          <w:rFonts w:ascii="Nikosh" w:eastAsia="Nikosh" w:hAnsi="Nikosh" w:cs="Nikosh"/>
          <w:cs/>
          <w:lang w:bidi="bn-BD"/>
        </w:rPr>
        <w:t>হবেসম্ভাব্য</w:t>
      </w:r>
      <w:r w:rsidRPr="00C4655C">
        <w:rPr>
          <w:rFonts w:ascii="Nikosh" w:eastAsia="Nikosh" w:hAnsi="Nikosh" w:cs="Vrinda" w:hint="cs"/>
          <w:b/>
          <w:cs/>
          <w:lang w:bidi="bn-BD"/>
        </w:rPr>
        <w:t>৩৫০০০</w:t>
      </w:r>
      <w:r w:rsidRPr="00C0572B">
        <w:rPr>
          <w:rFonts w:ascii="Nikosh" w:eastAsia="Nikosh" w:hAnsi="Nikosh" w:cs="Nikosh"/>
          <w:cs/>
          <w:lang w:bidi="bn-BD"/>
        </w:rPr>
        <w:t>জন</w:t>
      </w:r>
      <w:r>
        <w:rPr>
          <w:rFonts w:ascii="Nikosh" w:eastAsia="Nikosh" w:hAnsi="Nikosh" w:cs="Nikosh"/>
          <w:lang w:bidi="bn-BD"/>
        </w:rPr>
        <w:t>;</w:t>
      </w:r>
    </w:p>
    <w:p w:rsidR="00126497" w:rsidRPr="000F6EF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 w:rsidRPr="00FF02E6">
        <w:rPr>
          <w:rFonts w:ascii="Vrinda" w:eastAsia="Nikosh" w:hAnsi="Vrinda" w:cs="Vrinda"/>
          <w:lang w:bidi="bn-BD"/>
        </w:rPr>
        <w:t>১৬</w:t>
      </w:r>
      <w:r>
        <w:rPr>
          <w:rFonts w:ascii="Nikosh" w:eastAsia="Nikosh" w:hAnsi="Nikosh" w:cs="Nikosh"/>
          <w:cs/>
          <w:lang w:bidi="bn-BD"/>
        </w:rPr>
        <w:t>টিদারুলআরকাম</w:t>
      </w:r>
      <w:proofErr w:type="spellStart"/>
      <w:r>
        <w:rPr>
          <w:rFonts w:ascii="Vrinda" w:eastAsia="Nikosh" w:hAnsi="Vrinda" w:cs="Vrinda"/>
          <w:lang w:bidi="bn-BD"/>
        </w:rPr>
        <w:t>মাদরাসার</w:t>
      </w:r>
      <w:proofErr w:type="spellEnd"/>
      <w:r>
        <w:rPr>
          <w:rFonts w:ascii="Vrinda" w:eastAsia="Nikosh" w:hAnsi="Vrinda" w:cs="Vrinda"/>
          <w:lang w:bidi="bn-BD"/>
        </w:rPr>
        <w:t xml:space="preserve"> </w:t>
      </w:r>
      <w:r w:rsidRPr="00C0572B">
        <w:rPr>
          <w:rFonts w:ascii="Nikosh" w:eastAsia="Nikosh" w:hAnsi="Nikosh" w:cs="Nikosh"/>
          <w:cs/>
          <w:lang w:bidi="bn-BD"/>
        </w:rPr>
        <w:t>কার্যক্রম</w:t>
      </w:r>
      <w:r>
        <w:rPr>
          <w:rFonts w:ascii="Vrinda" w:eastAsia="Nikosh" w:hAnsi="Vrinda" w:cs="Vrinda"/>
          <w:lang w:bidi="bn-BD"/>
        </w:rPr>
        <w:t xml:space="preserve"> </w:t>
      </w:r>
      <w:proofErr w:type="spellStart"/>
      <w:r>
        <w:rPr>
          <w:rFonts w:ascii="Vrinda" w:eastAsia="Nikosh" w:hAnsi="Vrinda" w:cs="Vrinda"/>
          <w:lang w:bidi="bn-BD"/>
        </w:rPr>
        <w:t>বৃদ্ধি</w:t>
      </w:r>
      <w:proofErr w:type="spellEnd"/>
      <w:r>
        <w:rPr>
          <w:rFonts w:ascii="Vrinda" w:eastAsia="Nikosh" w:hAnsi="Vrinda" w:cs="Vrinda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করাহবে</w:t>
      </w:r>
      <w:r>
        <w:rPr>
          <w:rFonts w:ascii="Nikosh" w:eastAsia="Nikosh" w:hAnsi="Nikosh" w:cs="Nikosh"/>
          <w:lang w:bidi="bn-BD"/>
        </w:rPr>
        <w:t>;</w:t>
      </w:r>
    </w:p>
    <w:p w:rsidR="00126497" w:rsidRPr="000F6EF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উপজেলাপর্যায়ে</w:t>
      </w:r>
      <w:r w:rsidRPr="00FF02E6">
        <w:rPr>
          <w:rFonts w:ascii="Vrinda" w:eastAsia="Nikosh" w:hAnsi="Vrinda" w:cs="Vrinda"/>
          <w:lang w:bidi="bn-BD"/>
        </w:rPr>
        <w:t>৮</w:t>
      </w:r>
      <w:r>
        <w:rPr>
          <w:rFonts w:ascii="Nikosh" w:eastAsia="Nikosh" w:hAnsi="Nikosh" w:cs="Nikosh"/>
          <w:cs/>
          <w:lang w:bidi="bn-BD"/>
        </w:rPr>
        <w:t>টিওয়াজমাহফিলবাস্তবায়ন</w:t>
      </w:r>
      <w:r>
        <w:rPr>
          <w:rFonts w:ascii="Nikosh" w:eastAsia="Nikosh" w:hAnsi="Nikosh" w:cs="Nikosh"/>
          <w:lang w:bidi="bn-BD"/>
        </w:rPr>
        <w:t>;</w:t>
      </w:r>
    </w:p>
    <w:p w:rsidR="00126497" w:rsidRPr="000F6EF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জেলাপর্যায়ে</w:t>
      </w:r>
      <w:r w:rsidRPr="00FF02E6">
        <w:rPr>
          <w:rFonts w:ascii="Vrinda" w:eastAsia="Nikosh" w:hAnsi="Vrinda" w:cs="Vrinda"/>
          <w:lang w:bidi="bn-BD"/>
        </w:rPr>
        <w:t>৩</w:t>
      </w:r>
      <w:r>
        <w:rPr>
          <w:rFonts w:ascii="Nikosh" w:eastAsia="Nikosh" w:hAnsi="Nikosh" w:cs="Nikosh"/>
          <w:cs/>
          <w:lang w:bidi="bn-BD"/>
        </w:rPr>
        <w:t>টিওয়াজমাহফিলবাস্তবায়ন</w:t>
      </w:r>
      <w:r>
        <w:rPr>
          <w:rFonts w:ascii="Nikosh" w:eastAsia="Nikosh" w:hAnsi="Nikosh" w:cs="Nikosh"/>
          <w:lang w:bidi="bn-BD"/>
        </w:rPr>
        <w:t>;</w:t>
      </w:r>
    </w:p>
    <w:p w:rsidR="00126497" w:rsidRPr="00051318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জেলাপর্যায়ে</w:t>
      </w:r>
      <w:r w:rsidRPr="00FF02E6">
        <w:rPr>
          <w:rFonts w:ascii="Vrinda" w:eastAsia="Nikosh" w:hAnsi="Vrinda" w:cs="Vrinda"/>
          <w:lang w:bidi="bn-BD"/>
        </w:rPr>
        <w:t>১</w:t>
      </w:r>
      <w:r>
        <w:rPr>
          <w:rFonts w:ascii="Nikosh" w:eastAsia="Nikosh" w:hAnsi="Nikosh" w:cs="Nikosh"/>
          <w:cs/>
          <w:lang w:bidi="bn-BD"/>
        </w:rPr>
        <w:t>টিসেমিনার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সিম্পোজিয়ামবাস্তবায়ন</w:t>
      </w:r>
      <w:r>
        <w:rPr>
          <w:rFonts w:ascii="Nikosh" w:eastAsia="Nikosh" w:hAnsi="Nikosh" w:cs="Nikosh"/>
          <w:lang w:bidi="bn-BD"/>
        </w:rPr>
        <w:t>;</w:t>
      </w:r>
    </w:p>
    <w:p w:rsidR="00126497" w:rsidRPr="00F63C1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Vrinda" w:eastAsia="NikoshBAN" w:hAnsi="Vrinda" w:cs="Vrinda"/>
        </w:rPr>
      </w:pPr>
      <w:r>
        <w:rPr>
          <w:rFonts w:ascii="Nikosh" w:eastAsia="Nikosh" w:hAnsi="Nikosh" w:cs="Nikosh"/>
          <w:cs/>
          <w:lang w:bidi="bn-BD"/>
        </w:rPr>
        <w:t>উপজেলাপর্যায়ে</w:t>
      </w:r>
      <w:r w:rsidRPr="00FF02E6">
        <w:rPr>
          <w:rFonts w:ascii="Vrinda" w:eastAsia="Nikosh" w:hAnsi="Vrinda" w:cs="Vrinda"/>
          <w:lang w:bidi="bn-BD"/>
        </w:rPr>
        <w:t xml:space="preserve">৮+১ = ৯ </w:t>
      </w:r>
      <w:r w:rsidRPr="00F63C1D">
        <w:rPr>
          <w:rFonts w:ascii="Vrinda" w:eastAsia="Nikosh" w:hAnsi="Vrinda" w:cs="Vrinda"/>
          <w:cs/>
          <w:lang w:bidi="bn-BD"/>
        </w:rPr>
        <w:t>টিমডেলমসজিদের</w:t>
      </w:r>
      <w:proofErr w:type="spellStart"/>
      <w:r w:rsidRPr="00F63C1D">
        <w:rPr>
          <w:rFonts w:ascii="Vrinda" w:eastAsia="Nikosh" w:hAnsi="Vrinda" w:cs="Vrinda"/>
          <w:lang w:bidi="bn-BD"/>
        </w:rPr>
        <w:t>ভূমি</w:t>
      </w:r>
      <w:proofErr w:type="spellEnd"/>
      <w:r w:rsidRPr="00F63C1D">
        <w:rPr>
          <w:rFonts w:ascii="Vrinda" w:eastAsia="Nikosh" w:hAnsi="Vrinda" w:cs="Vrinda"/>
          <w:cs/>
          <w:lang w:bidi="bn-BD"/>
        </w:rPr>
        <w:t>নির্বাচন</w:t>
      </w:r>
      <w:r w:rsidRPr="00F63C1D">
        <w:rPr>
          <w:rFonts w:ascii="Vrinda" w:eastAsia="Nikosh" w:hAnsi="Vrinda" w:cs="Vrinda"/>
          <w:lang w:bidi="bn-BD"/>
        </w:rPr>
        <w:t xml:space="preserve"> ও </w:t>
      </w:r>
      <w:proofErr w:type="spellStart"/>
      <w:r w:rsidRPr="00F63C1D">
        <w:rPr>
          <w:rFonts w:ascii="Vrinda" w:eastAsia="Nikosh" w:hAnsi="Vrinda" w:cs="Vrinda"/>
          <w:lang w:bidi="bn-BD"/>
        </w:rPr>
        <w:t>নির্মাণ</w:t>
      </w:r>
      <w:proofErr w:type="spellEnd"/>
      <w:r w:rsidRPr="00F63C1D">
        <w:rPr>
          <w:rFonts w:ascii="Vrinda" w:eastAsia="Nikosh" w:hAnsi="Vrinda" w:cs="Vrinda"/>
          <w:lang w:bidi="bn-BD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bn-BD"/>
        </w:rPr>
        <w:t>কাজ</w:t>
      </w:r>
      <w:proofErr w:type="spellEnd"/>
      <w:r w:rsidRPr="00F63C1D">
        <w:rPr>
          <w:rFonts w:ascii="Vrinda" w:eastAsia="Nikosh" w:hAnsi="Vrinda" w:cs="Vrinda"/>
          <w:lang w:bidi="bn-BD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bn-BD"/>
        </w:rPr>
        <w:t>শুরু</w:t>
      </w:r>
      <w:proofErr w:type="spellEnd"/>
      <w:r w:rsidRPr="00F63C1D">
        <w:rPr>
          <w:rFonts w:ascii="Vrinda" w:eastAsia="Nikosh" w:hAnsi="Vrinda" w:cs="Vrinda"/>
          <w:lang w:bidi="bn-BD"/>
        </w:rPr>
        <w:t>;</w:t>
      </w:r>
    </w:p>
    <w:p w:rsidR="00126497" w:rsidRPr="00F63C1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Vrinda" w:eastAsia="NikoshBAN" w:hAnsi="Vrinda" w:cs="Vrinda"/>
        </w:rPr>
      </w:pPr>
      <w:r w:rsidRPr="00F63C1D">
        <w:rPr>
          <w:rFonts w:ascii="Vrinda" w:eastAsia="Nikosh" w:hAnsi="Vrinda" w:cs="Vrinda"/>
          <w:cs/>
          <w:lang w:bidi="bn-BD"/>
        </w:rPr>
        <w:t>কল্যাণট্রাস্টেরআওতায়বিতরণযোগ্যঋণেরটাকারপরিমাণ</w:t>
      </w:r>
      <w:r>
        <w:rPr>
          <w:rFonts w:ascii="Vrinda" w:eastAsia="Nikosh" w:hAnsi="Vrinda" w:cs="Vrinda"/>
          <w:lang w:bidi="bn-BD"/>
        </w:rPr>
        <w:t xml:space="preserve"> ১,৯২,০০০/- </w:t>
      </w:r>
      <w:r w:rsidRPr="00F63C1D">
        <w:rPr>
          <w:rFonts w:ascii="Vrinda" w:eastAsia="Nikosh" w:hAnsi="Vrinda" w:cs="Vrinda"/>
          <w:cs/>
          <w:lang w:bidi="bn-BD"/>
        </w:rPr>
        <w:t>টাকা</w:t>
      </w:r>
      <w:r w:rsidRPr="00F63C1D">
        <w:rPr>
          <w:rFonts w:ascii="Vrinda" w:eastAsia="Nikosh" w:hAnsi="Vrinda" w:cs="Vrinda"/>
          <w:lang w:bidi="bn-BD"/>
        </w:rPr>
        <w:t>;</w:t>
      </w:r>
    </w:p>
    <w:p w:rsidR="00126497" w:rsidRPr="00FE3CB6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কল্যাণট্রাস্টেরআওতায়বিতরণযোগ্যআর্থিকসাহায্যেরপরিমাণ</w:t>
      </w:r>
      <w:r w:rsidRPr="00FF02E6">
        <w:rPr>
          <w:rFonts w:ascii="Vrinda" w:eastAsia="Nikosh" w:hAnsi="Vrinda" w:cs="Vrinda"/>
          <w:lang w:bidi="bn-BD"/>
        </w:rPr>
        <w:t>৯৬,০০০/-</w:t>
      </w:r>
      <w:r>
        <w:rPr>
          <w:rFonts w:ascii="Nikosh" w:eastAsia="Nikosh" w:hAnsi="Nikosh" w:cs="Nikosh"/>
          <w:cs/>
          <w:lang w:bidi="bn-BD"/>
        </w:rPr>
        <w:t>টাকা</w:t>
      </w:r>
      <w:r>
        <w:rPr>
          <w:rFonts w:ascii="Nikosh" w:eastAsia="Nikosh" w:hAnsi="Nikosh" w:cs="Nikosh"/>
          <w:lang w:bidi="bn-BD"/>
        </w:rPr>
        <w:t>;</w:t>
      </w:r>
    </w:p>
    <w:p w:rsidR="00126497" w:rsidRPr="00244B36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যাকাতসংগ্রহ</w:t>
      </w:r>
      <w:r>
        <w:rPr>
          <w:rFonts w:ascii="Nikosh" w:eastAsia="Nikosh" w:hAnsi="Nikosh" w:cs="Vrinda" w:hint="cs"/>
          <w:cs/>
          <w:lang w:bidi="bn-BD"/>
        </w:rPr>
        <w:t xml:space="preserve"> করা হবে</w:t>
      </w:r>
      <w:r>
        <w:rPr>
          <w:rFonts w:ascii="Vrinda" w:eastAsia="Nikosh" w:hAnsi="Vrinda" w:cs="Vrinda"/>
          <w:lang w:bidi="bn-BD"/>
        </w:rPr>
        <w:t>৩</w:t>
      </w:r>
      <w:r w:rsidRPr="00FF02E6">
        <w:rPr>
          <w:rFonts w:ascii="Vrinda" w:eastAsia="Nikosh" w:hAnsi="Vrinda" w:cs="Vrinda"/>
          <w:lang w:bidi="bn-BD"/>
        </w:rPr>
        <w:t>০০০০০</w:t>
      </w:r>
      <w:r>
        <w:rPr>
          <w:rFonts w:ascii="Nikosh" w:eastAsia="Nikosh" w:hAnsi="Nikosh" w:cs="Nikosh"/>
          <w:cs/>
          <w:lang w:bidi="bn-BD"/>
        </w:rPr>
        <w:t>টাকা</w:t>
      </w:r>
      <w:r>
        <w:rPr>
          <w:rFonts w:ascii="Nikosh" w:eastAsia="Nikosh" w:hAnsi="Nikosh" w:cs="Nikosh"/>
          <w:lang w:bidi="hi-IN"/>
        </w:rPr>
        <w:t>;</w:t>
      </w:r>
    </w:p>
    <w:p w:rsidR="00126497" w:rsidRPr="00C0572B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বইবিক্রয়</w:t>
      </w:r>
      <w:r>
        <w:rPr>
          <w:rFonts w:ascii="Vrinda" w:eastAsia="Nikosh" w:hAnsi="Vrinda" w:cs="Vrinda"/>
          <w:lang w:bidi="bn-BD"/>
        </w:rPr>
        <w:t>৪০০০০</w:t>
      </w:r>
      <w:r w:rsidRPr="00C4655C">
        <w:rPr>
          <w:rFonts w:ascii="Vrinda" w:eastAsia="Nikosh" w:hAnsi="Vrinda" w:cs="Vrinda"/>
          <w:lang w:bidi="bn-BD"/>
        </w:rPr>
        <w:t>০</w:t>
      </w:r>
      <w:r>
        <w:rPr>
          <w:rFonts w:ascii="Nikosh" w:eastAsia="Nikosh" w:hAnsi="Nikosh" w:cs="Nikosh"/>
          <w:cs/>
          <w:lang w:bidi="bn-BD"/>
        </w:rPr>
        <w:t>টাকা</w:t>
      </w:r>
      <w:r>
        <w:rPr>
          <w:rFonts w:ascii="Nikosh" w:eastAsia="Nikosh" w:hAnsi="Nikosh" w:cs="Nikosh"/>
          <w:lang w:bidi="hi-IN"/>
        </w:rPr>
        <w:t>;</w:t>
      </w:r>
    </w:p>
    <w:p w:rsidR="00126497" w:rsidRPr="00F63C1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Vrinda" w:eastAsia="NikoshBAN" w:hAnsi="Vrinda" w:cs="Vrinda"/>
        </w:rPr>
      </w:pPr>
      <w:r>
        <w:rPr>
          <w:rFonts w:ascii="Vrinda" w:eastAsia="Nikosh" w:hAnsi="Vrinda" w:cs="Vrinda"/>
          <w:cs/>
          <w:lang w:bidi="bn-BD"/>
        </w:rPr>
        <w:t>যাকাত বোর্ডের  মাধ্যমে দুঃ</w:t>
      </w:r>
      <w:r w:rsidRPr="00F63C1D">
        <w:rPr>
          <w:rFonts w:ascii="Vrinda" w:eastAsia="Nikosh" w:hAnsi="Vrinda" w:cs="Vrinda"/>
          <w:cs/>
          <w:lang w:bidi="bn-BD"/>
        </w:rPr>
        <w:t xml:space="preserve">স্থদের </w:t>
      </w:r>
      <w:r>
        <w:rPr>
          <w:rFonts w:ascii="Vrinda" w:eastAsia="Nikosh" w:hAnsi="Vrinda" w:cs="Vrinda"/>
          <w:lang w:bidi="bn-BD"/>
        </w:rPr>
        <w:t>১,৫০,০০০</w:t>
      </w:r>
      <w:r w:rsidRPr="00F63C1D">
        <w:rPr>
          <w:rFonts w:ascii="Vrinda" w:eastAsia="Nikosh" w:hAnsi="Vrinda" w:cs="Vrinda"/>
          <w:cs/>
          <w:lang w:bidi="bn-BD"/>
        </w:rPr>
        <w:t>লক্ষ টাকার আর্থিক সহায়তা প্রদান</w:t>
      </w:r>
      <w:r w:rsidRPr="00F63C1D">
        <w:rPr>
          <w:rFonts w:ascii="Vrinda" w:eastAsia="Nikosh" w:hAnsi="Vrinda" w:cs="Vrinda"/>
          <w:lang w:bidi="bn-BD"/>
        </w:rPr>
        <w:t>;</w:t>
      </w:r>
    </w:p>
    <w:p w:rsidR="00126497" w:rsidRPr="00F63C1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Vrinda" w:eastAsia="NikoshBAN" w:hAnsi="Vrinda" w:cs="Vrinda"/>
        </w:rPr>
      </w:pPr>
      <w:r>
        <w:rPr>
          <w:rFonts w:ascii="Vrinda" w:eastAsia="Nikosh" w:hAnsi="Vrinda" w:cs="Vrinda"/>
          <w:lang w:bidi="bn-BD"/>
        </w:rPr>
        <w:t>১৬</w:t>
      </w:r>
      <w:r w:rsidRPr="00F63C1D">
        <w:rPr>
          <w:rFonts w:ascii="Vrinda" w:eastAsia="Nikosh" w:hAnsi="Vrinda" w:cs="Vrinda"/>
          <w:cs/>
          <w:lang w:bidi="bn-BD"/>
        </w:rPr>
        <w:t xml:space="preserve"> টি মসজিদ পাঠাগার স্থাপন  করার ল</w:t>
      </w:r>
      <w:r w:rsidRPr="00F63C1D">
        <w:rPr>
          <w:rFonts w:ascii="Vrinda" w:eastAsia="Nikosh" w:hAnsi="Vrinda" w:cs="Vrinda"/>
          <w:shd w:val="clear" w:color="auto" w:fill="FFFFFF"/>
          <w:cs/>
          <w:lang w:bidi="bn-BD"/>
        </w:rPr>
        <w:t>ক্ষ্য</w:t>
      </w:r>
      <w:r w:rsidRPr="00F63C1D">
        <w:rPr>
          <w:rFonts w:ascii="Vrinda" w:eastAsia="Nikosh" w:hAnsi="Vrinda" w:cs="Vrinda"/>
          <w:cs/>
          <w:lang w:bidi="bn-BD"/>
        </w:rPr>
        <w:t>মাত্রা নির্ধারণকরাহয়েছে</w:t>
      </w:r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এবং</w:t>
      </w:r>
      <w:proofErr w:type="spellEnd"/>
    </w:p>
    <w:p w:rsidR="00126497" w:rsidRPr="00F63C1D" w:rsidRDefault="00126497" w:rsidP="00126497">
      <w:pPr>
        <w:numPr>
          <w:ilvl w:val="0"/>
          <w:numId w:val="1"/>
        </w:numPr>
        <w:spacing w:after="0" w:line="240" w:lineRule="auto"/>
        <w:jc w:val="both"/>
        <w:rPr>
          <w:rFonts w:ascii="Vrinda" w:eastAsia="NikoshBAN" w:hAnsi="Vrinda" w:cs="Vrinda"/>
        </w:rPr>
      </w:pPr>
      <w:r>
        <w:rPr>
          <w:rFonts w:ascii="Vrinda" w:eastAsia="Nikosh" w:hAnsi="Vrinda" w:cs="Vrinda"/>
          <w:lang w:bidi="hi-IN"/>
        </w:rPr>
        <w:t xml:space="preserve">১১০০ </w:t>
      </w:r>
      <w:proofErr w:type="spellStart"/>
      <w:r w:rsidRPr="00F63C1D">
        <w:rPr>
          <w:rFonts w:ascii="Vrinda" w:eastAsia="Nikosh" w:hAnsi="Vrinda" w:cs="Vrinda"/>
          <w:lang w:bidi="hi-IN"/>
        </w:rPr>
        <w:t>জনকে</w:t>
      </w:r>
      <w:proofErr w:type="spellEnd"/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জঙ্গীবাদ</w:t>
      </w:r>
      <w:proofErr w:type="spellEnd"/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বিরোধী</w:t>
      </w:r>
      <w:proofErr w:type="spellEnd"/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প্রশিক্ষণ</w:t>
      </w:r>
      <w:proofErr w:type="spellEnd"/>
      <w:r w:rsidRPr="00F63C1D">
        <w:rPr>
          <w:rFonts w:ascii="Vrinda" w:eastAsia="Nikosh" w:hAnsi="Vrinda" w:cs="Vrinda"/>
          <w:lang w:bidi="hi-IN"/>
        </w:rPr>
        <w:t>/</w:t>
      </w:r>
      <w:proofErr w:type="spellStart"/>
      <w:r w:rsidRPr="00F63C1D">
        <w:rPr>
          <w:rFonts w:ascii="Vrinda" w:eastAsia="Nikosh" w:hAnsi="Vrinda" w:cs="Vrinda"/>
          <w:lang w:bidi="hi-IN"/>
        </w:rPr>
        <w:t>উদ্বুদ্ধকরণ</w:t>
      </w:r>
      <w:proofErr w:type="spellEnd"/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কর্মসূচীর</w:t>
      </w:r>
      <w:proofErr w:type="spellEnd"/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আওতায়</w:t>
      </w:r>
      <w:proofErr w:type="spellEnd"/>
      <w:r w:rsidRPr="00F63C1D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63C1D">
        <w:rPr>
          <w:rFonts w:ascii="Vrinda" w:eastAsia="Nikosh" w:hAnsi="Vrinda" w:cs="Vrinda"/>
          <w:lang w:bidi="hi-IN"/>
        </w:rPr>
        <w:t>অনয়ন</w:t>
      </w:r>
      <w:proofErr w:type="spellEnd"/>
      <w:r w:rsidRPr="00F63C1D">
        <w:rPr>
          <w:rFonts w:ascii="Vrinda" w:eastAsia="Nikosh" w:hAnsi="Vrinda" w:cs="Vrinda"/>
          <w:cs/>
          <w:lang w:bidi="hi-IN"/>
        </w:rPr>
        <w:t xml:space="preserve">। </w:t>
      </w:r>
    </w:p>
    <w:p w:rsidR="00126497" w:rsidRPr="00F63C1D" w:rsidRDefault="00126497" w:rsidP="00126497">
      <w:pPr>
        <w:jc w:val="both"/>
        <w:rPr>
          <w:rFonts w:ascii="Vrinda" w:eastAsia="Nikosh" w:hAnsi="Vrinda" w:cs="Vrinda"/>
          <w:lang w:bidi="bn-BD"/>
        </w:rPr>
      </w:pPr>
    </w:p>
    <w:p w:rsidR="00126497" w:rsidRDefault="00126497" w:rsidP="00126497">
      <w:pPr>
        <w:jc w:val="both"/>
        <w:rPr>
          <w:rFonts w:ascii="Nikosh" w:eastAsia="Nikosh" w:hAnsi="Nikosh" w:cs="Nikosh"/>
          <w:lang w:bidi="bn-BD"/>
        </w:rPr>
      </w:pPr>
    </w:p>
    <w:p w:rsidR="00126497" w:rsidRDefault="00126497" w:rsidP="00126497">
      <w:pPr>
        <w:jc w:val="both"/>
        <w:rPr>
          <w:rFonts w:ascii="Nikosh" w:eastAsia="Nikosh" w:hAnsi="Nikosh" w:cs="Nikosh"/>
          <w:lang w:bidi="bn-BD"/>
        </w:rPr>
      </w:pPr>
    </w:p>
    <w:p w:rsidR="00126497" w:rsidRPr="00C0572B" w:rsidRDefault="00126497" w:rsidP="00126497">
      <w:pPr>
        <w:jc w:val="both"/>
        <w:rPr>
          <w:rFonts w:ascii="NikoshBAN" w:eastAsia="NikoshBAN" w:hAnsi="NikoshBAN" w:cs="NikoshBAN"/>
        </w:rPr>
      </w:pPr>
    </w:p>
    <w:p w:rsidR="0023496E" w:rsidRDefault="0023496E" w:rsidP="00F44B27">
      <w:pPr>
        <w:contextualSpacing/>
        <w:rPr>
          <w:rFonts w:cs="SutonnyMJ"/>
          <w:sz w:val="28"/>
          <w:szCs w:val="28"/>
        </w:rPr>
      </w:pPr>
    </w:p>
    <w:sectPr w:rsidR="0023496E" w:rsidSect="00117DAE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6E0"/>
    <w:multiLevelType w:val="hybridMultilevel"/>
    <w:tmpl w:val="235AA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NikoshB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DAE"/>
    <w:rsid w:val="00117DAE"/>
    <w:rsid w:val="00126497"/>
    <w:rsid w:val="0023496E"/>
    <w:rsid w:val="002D5BAB"/>
    <w:rsid w:val="002E2267"/>
    <w:rsid w:val="00394CA8"/>
    <w:rsid w:val="00574401"/>
    <w:rsid w:val="006A34EA"/>
    <w:rsid w:val="008E300F"/>
    <w:rsid w:val="00982FBC"/>
    <w:rsid w:val="00A12FA1"/>
    <w:rsid w:val="00A71413"/>
    <w:rsid w:val="00A84CEB"/>
    <w:rsid w:val="00A87311"/>
    <w:rsid w:val="00D02778"/>
    <w:rsid w:val="00D32CB6"/>
    <w:rsid w:val="00D6751A"/>
    <w:rsid w:val="00E74869"/>
    <w:rsid w:val="00E901F6"/>
    <w:rsid w:val="00F44B27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14</cp:revision>
  <dcterms:created xsi:type="dcterms:W3CDTF">2018-06-03T04:23:00Z</dcterms:created>
  <dcterms:modified xsi:type="dcterms:W3CDTF">2018-12-02T06:03:00Z</dcterms:modified>
</cp:coreProperties>
</file>