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F3" w:rsidRDefault="00B071F3" w:rsidP="00B071F3">
      <w:pPr>
        <w:spacing w:after="96" w:line="408" w:lineRule="atLeast"/>
        <w:textAlignment w:val="baseline"/>
        <w:outlineLvl w:val="2"/>
        <w:rPr>
          <w:rFonts w:ascii="Vrinda" w:eastAsia="Times New Roman" w:hAnsi="Vrinda" w:cs="Vrinda"/>
          <w:color w:val="181818"/>
          <w:sz w:val="34"/>
          <w:szCs w:val="34"/>
        </w:rPr>
      </w:pPr>
    </w:p>
    <w:p w:rsidR="00B071F3" w:rsidRPr="00B071F3" w:rsidRDefault="00B071F3" w:rsidP="00B071F3">
      <w:pPr>
        <w:spacing w:after="96" w:line="408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4"/>
          <w:szCs w:val="34"/>
        </w:rPr>
      </w:pPr>
      <w:r w:rsidRPr="00B071F3">
        <w:rPr>
          <w:rFonts w:ascii="Vrinda" w:eastAsia="Times New Roman" w:hAnsi="Vrinda" w:cs="Vrinda"/>
          <w:color w:val="181818"/>
          <w:sz w:val="34"/>
          <w:szCs w:val="34"/>
        </w:rPr>
        <w:t>ভিশন</w:t>
      </w:r>
      <w:r w:rsidRPr="00B071F3">
        <w:rPr>
          <w:rFonts w:ascii="kalpurushregular" w:eastAsia="Times New Roman" w:hAnsi="kalpurushregular" w:cs="Times New Roman"/>
          <w:color w:val="181818"/>
          <w:sz w:val="34"/>
          <w:szCs w:val="34"/>
        </w:rPr>
        <w:t xml:space="preserve"> </w:t>
      </w:r>
      <w:r w:rsidRPr="00B071F3">
        <w:rPr>
          <w:rFonts w:ascii="Vrinda" w:eastAsia="Times New Roman" w:hAnsi="Vrinda" w:cs="Vrinda"/>
          <w:color w:val="181818"/>
          <w:sz w:val="34"/>
          <w:szCs w:val="34"/>
        </w:rPr>
        <w:t>ও</w:t>
      </w:r>
      <w:r w:rsidRPr="00B071F3">
        <w:rPr>
          <w:rFonts w:ascii="kalpurushregular" w:eastAsia="Times New Roman" w:hAnsi="kalpurushregular" w:cs="Times New Roman"/>
          <w:color w:val="181818"/>
          <w:sz w:val="34"/>
          <w:szCs w:val="34"/>
        </w:rPr>
        <w:t xml:space="preserve"> </w:t>
      </w:r>
      <w:r w:rsidRPr="00B071F3">
        <w:rPr>
          <w:rFonts w:ascii="Vrinda" w:eastAsia="Times New Roman" w:hAnsi="Vrinda" w:cs="Vrinda"/>
          <w:color w:val="181818"/>
          <w:sz w:val="34"/>
          <w:szCs w:val="34"/>
        </w:rPr>
        <w:t>মিশন</w:t>
      </w:r>
    </w:p>
    <w:p w:rsidR="00B071F3" w:rsidRPr="00B071F3" w:rsidRDefault="00B071F3" w:rsidP="00B071F3">
      <w:pPr>
        <w:spacing w:after="0" w:line="240" w:lineRule="auto"/>
        <w:ind w:right="60"/>
        <w:textAlignment w:val="baseline"/>
        <w:rPr>
          <w:rFonts w:ascii="kalpurushregular" w:eastAsia="Times New Roman" w:hAnsi="kalpurushregular" w:cs="Times New Roman"/>
          <w:color w:val="000000"/>
          <w:sz w:val="19"/>
          <w:szCs w:val="19"/>
        </w:rPr>
      </w:pPr>
      <w:r w:rsidRPr="00B071F3">
        <w:rPr>
          <w:rFonts w:ascii="Vrinda" w:eastAsia="Times New Roman" w:hAnsi="Vrinda" w:cs="Vrinda"/>
          <w:color w:val="000000"/>
          <w:sz w:val="19"/>
          <w:szCs w:val="19"/>
        </w:rPr>
        <w:t>ভিশন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: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মূল্যবোধসম্পন্ন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সমাজ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বিনির্মাণ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B071F3" w:rsidRPr="00B071F3" w:rsidRDefault="00B071F3" w:rsidP="00B071F3">
      <w:pPr>
        <w:spacing w:after="0" w:line="240" w:lineRule="auto"/>
        <w:ind w:right="60"/>
        <w:textAlignment w:val="baseline"/>
        <w:rPr>
          <w:rFonts w:ascii="kalpurushregular" w:eastAsia="Times New Roman" w:hAnsi="kalpurushregular" w:cs="Times New Roman"/>
          <w:color w:val="000000"/>
          <w:sz w:val="19"/>
          <w:szCs w:val="19"/>
        </w:rPr>
      </w:pP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মিশন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:  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শিক্ষা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প্রশিক্ষণ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পুস্তক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বিপনণ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আলোচনা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সভা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/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সেমিনার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ওয়াজ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-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মাহফিল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আর্থিক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সাহায্য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প্রদান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এবং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দ্বীনি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দাওয়াতী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কাযক্রম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বাস্তবায়ন</w:t>
      </w:r>
      <w:r w:rsidRPr="00B071F3"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B071F3" w:rsidRPr="00B071F3" w:rsidRDefault="00B071F3" w:rsidP="00B071F3">
      <w:pPr>
        <w:spacing w:after="0" w:line="240" w:lineRule="auto"/>
        <w:ind w:right="60"/>
        <w:textAlignment w:val="baseline"/>
        <w:rPr>
          <w:rFonts w:ascii="kalpurushregular" w:eastAsia="Times New Roman" w:hAnsi="kalpurushregular" w:cs="Times New Roman"/>
          <w:color w:val="000000"/>
          <w:sz w:val="19"/>
          <w:szCs w:val="19"/>
        </w:rPr>
      </w:pP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কৌশলগত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উদ্দেশ্যসমূহ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(Strategic Objectives) : 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১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ধর্মীয়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নৈতিক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মানবিক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মূল্যবোধের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বিকাশ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দরিদ্র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অসহায়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মানুষের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অর্থনৈতিক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স্বাবলম্বিতা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 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অর্জ্ন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এবং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৩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জাতীয়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ধর্মীয়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গুরুত্তপূর্ণ্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দিবস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উদযাপন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এবং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সাংগঠনিক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কার্য্ক্রম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বাস্তবায়নের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মাধ্যমে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সংস্কৃতির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বিকাশ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লালন।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B071F3" w:rsidRPr="00B071F3" w:rsidRDefault="00B071F3" w:rsidP="00B071F3">
      <w:pPr>
        <w:spacing w:after="0" w:line="240" w:lineRule="auto"/>
        <w:ind w:right="60"/>
        <w:textAlignment w:val="baseline"/>
        <w:rPr>
          <w:rFonts w:ascii="kalpurushregular" w:eastAsia="Times New Roman" w:hAnsi="kalpurushregular" w:cs="Times New Roman"/>
          <w:color w:val="000000"/>
          <w:sz w:val="19"/>
          <w:szCs w:val="19"/>
        </w:rPr>
      </w:pP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কার্যাবলি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(Functions):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ফাউন্ডেশনের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আওতাধিন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মসজিদ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কেন্দ্র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একাডেমী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ইনস্টিটিউট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রক্ষণাবেক্ষণ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খ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সংস্কৃতি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চিন্তা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বিজ্ঞান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সভ্যতার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ক্ষেত্রে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অবদানে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মানুষের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মাঝে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পরিচিতির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লক্ষে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লাইব্রেরী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 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পরিচালনা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গ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মৌলিক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আর্দশ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বিশ্ব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-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ভাতৃত্ববোধ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পরমতসহিষ্ণুতা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ন্যায়বিচার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প্রভৃতি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প্রচার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প্রচারের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কাজে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সহায়তা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এবং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সাংস্কৃতিক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সামাজিক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অর্থনৈতিক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জীবনে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মূল্যবোধ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নীতিমালা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বাস্তবায়নের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জন্য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 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প্রাতিষ্ঠানিক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উন্নয়নসহ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বিভিন্ন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কার্য্ক্রম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বাস্তবায়ন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ঘ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r w:rsidRPr="00B071F3">
        <w:rPr>
          <w:rFonts w:ascii="kalpurushregular" w:eastAsia="Times New Roman" w:hAnsi="kalpurushregular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বিষয়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সম্পর্কিত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-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পুস্তক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সাময়িকী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পুস্তিকা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বিপনন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বিতরণ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ঙ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ইতিহাস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দর্শন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সংস্কৃতি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আইন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বিচার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ব্যবস্থা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সম্পর্কিত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বিষয়াদির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উপর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সম্মেলন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বক্তৃতামালা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বির্তক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সিম্পোজিয়ামের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আয়োজন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চ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জঙ্গীবাদ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সন্ত্রাস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দমনের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লক্ষ্যে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সঠিক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ব্যাখ্যা</w:t>
      </w:r>
      <w:r w:rsidRPr="00B071F3">
        <w:rPr>
          <w:rFonts w:ascii="kalpurushregular" w:eastAsia="Times New Roman" w:hAnsi="kalpurushregular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জনগণের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নিকট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তুলে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ধরার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নিমিত্ত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ওয়াজ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মাহফিল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/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সেমিনার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/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আলোচনা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সভার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আয়োজন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ছ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নারী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শিশু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অধিকার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প্রতিষ্ঠা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যৌতুক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নিরোধ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মাদক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পাচার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রোধ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ইত্যাদি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বিষয়ে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আলেম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ওলামাদের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মাধ্যমে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জনগণকে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সচেতন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করা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সাম্প্রদায়িক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সম্প্রীতি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সুরক্ষা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জঙ্গীবাদ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প্রতিরোধ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এবং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বিদ্যমান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সামাজিক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সমস্যাদি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নিরসনের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লক্ষ্যে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যুগপোযুগী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খুতবা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প্রদানে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ইমাম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খতিবদের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071F3">
        <w:rPr>
          <w:rFonts w:ascii="Vrinda" w:eastAsia="Times New Roman" w:hAnsi="Vrinda" w:cs="Vrinda"/>
          <w:color w:val="000000"/>
          <w:sz w:val="19"/>
          <w:szCs w:val="19"/>
        </w:rPr>
        <w:t>উদ্ভুদ্বকরণ</w:t>
      </w:r>
      <w:r w:rsidRPr="00B071F3">
        <w:rPr>
          <w:rFonts w:ascii="Mangal" w:eastAsia="Times New Roman" w:hAnsi="Mangal" w:cs="Mangal"/>
          <w:color w:val="000000"/>
          <w:sz w:val="19"/>
          <w:szCs w:val="19"/>
        </w:rPr>
        <w:t>।</w:t>
      </w:r>
      <w:r w:rsidRPr="00B071F3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23496E" w:rsidRPr="00E57559" w:rsidRDefault="0023496E" w:rsidP="00E57559">
      <w:pPr>
        <w:rPr>
          <w:szCs w:val="28"/>
        </w:rPr>
      </w:pPr>
    </w:p>
    <w:sectPr w:rsidR="0023496E" w:rsidRPr="00E57559" w:rsidSect="00117DAE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17DAE"/>
    <w:rsid w:val="00117DAE"/>
    <w:rsid w:val="0023496E"/>
    <w:rsid w:val="002D5BAB"/>
    <w:rsid w:val="002E2267"/>
    <w:rsid w:val="00394CA8"/>
    <w:rsid w:val="00540001"/>
    <w:rsid w:val="00574401"/>
    <w:rsid w:val="006A34EA"/>
    <w:rsid w:val="006C3DEB"/>
    <w:rsid w:val="008E300F"/>
    <w:rsid w:val="00982FBC"/>
    <w:rsid w:val="00A12FA1"/>
    <w:rsid w:val="00A71413"/>
    <w:rsid w:val="00A84CEB"/>
    <w:rsid w:val="00B071F3"/>
    <w:rsid w:val="00D02778"/>
    <w:rsid w:val="00D32CB6"/>
    <w:rsid w:val="00D6751A"/>
    <w:rsid w:val="00E57559"/>
    <w:rsid w:val="00E74869"/>
    <w:rsid w:val="00E901F6"/>
    <w:rsid w:val="00F44B27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F"/>
  </w:style>
  <w:style w:type="paragraph" w:styleId="Heading3">
    <w:name w:val="heading 3"/>
    <w:basedOn w:val="Normal"/>
    <w:link w:val="Heading3Char"/>
    <w:uiPriority w:val="9"/>
    <w:qFormat/>
    <w:rsid w:val="00B07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9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071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16</cp:revision>
  <dcterms:created xsi:type="dcterms:W3CDTF">2018-06-03T04:23:00Z</dcterms:created>
  <dcterms:modified xsi:type="dcterms:W3CDTF">2018-12-02T06:33:00Z</dcterms:modified>
</cp:coreProperties>
</file>