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D" w:rsidRDefault="0038736D" w:rsidP="0038736D">
      <w:pPr>
        <w:jc w:val="center"/>
        <w:rPr>
          <w:rFonts w:ascii="SutonnyOMJ" w:hAnsi="SutonnyOMJ" w:cs="SutonnyOMJ"/>
          <w:sz w:val="28"/>
          <w:szCs w:val="28"/>
          <w:lang w:bidi="bn-BD"/>
        </w:rPr>
      </w:pPr>
      <w:r w:rsidRPr="00172590">
        <w:rPr>
          <w:rFonts w:ascii="SutonnyOMJ" w:hAnsi="SutonnyOMJ" w:cs="SutonnyOMJ" w:hint="cs"/>
          <w:sz w:val="28"/>
          <w:szCs w:val="28"/>
          <w:cs/>
          <w:lang w:bidi="bn-BD"/>
        </w:rPr>
        <w:t xml:space="preserve">গ্রামীন অবকাঠামো </w:t>
      </w:r>
      <w:r w:rsidR="00172590" w:rsidRPr="00172590">
        <w:rPr>
          <w:rFonts w:ascii="SutonnyOMJ" w:hAnsi="SutonnyOMJ" w:cs="SutonnyOMJ" w:hint="cs"/>
          <w:sz w:val="28"/>
          <w:szCs w:val="28"/>
          <w:cs/>
          <w:lang w:bidi="bn-BD"/>
        </w:rPr>
        <w:t>সংস্কার</w:t>
      </w:r>
      <w:r w:rsidRPr="00172590">
        <w:rPr>
          <w:rFonts w:ascii="SutonnyOMJ" w:hAnsi="SutonnyOMJ" w:cs="SutonnyOMJ" w:hint="cs"/>
          <w:sz w:val="28"/>
          <w:szCs w:val="28"/>
          <w:cs/>
          <w:lang w:bidi="bn-BD"/>
        </w:rPr>
        <w:t xml:space="preserve"> </w:t>
      </w:r>
      <w:r w:rsidR="00172590" w:rsidRPr="00172590">
        <w:rPr>
          <w:rFonts w:ascii="SutonnyOMJ" w:hAnsi="SutonnyOMJ" w:cs="SutonnyOMJ" w:hint="cs"/>
          <w:sz w:val="28"/>
          <w:szCs w:val="28"/>
          <w:cs/>
          <w:lang w:bidi="bn-BD"/>
        </w:rPr>
        <w:t>(কাবিটা) সাধারন (১ম পর্যায়)</w:t>
      </w:r>
      <w:r w:rsidRPr="00172590">
        <w:rPr>
          <w:rFonts w:ascii="SutonnyOMJ" w:hAnsi="SutonnyOMJ" w:cs="SutonnyOMJ" w:hint="cs"/>
          <w:sz w:val="28"/>
          <w:szCs w:val="28"/>
          <w:cs/>
          <w:lang w:bidi="bn-BD"/>
        </w:rPr>
        <w:t xml:space="preserve"> কর্মসূচীর আওতায়</w:t>
      </w:r>
      <w:r w:rsidR="00172590" w:rsidRPr="00172590">
        <w:rPr>
          <w:rFonts w:ascii="SutonnyOMJ" w:hAnsi="SutonnyOMJ" w:cs="SutonnyOMJ" w:hint="cs"/>
          <w:sz w:val="28"/>
          <w:szCs w:val="28"/>
          <w:cs/>
          <w:lang w:bidi="bn-BD"/>
        </w:rPr>
        <w:t xml:space="preserve"> গৃহীত প্রকল্পের তালিকাঃ</w:t>
      </w:r>
    </w:p>
    <w:p w:rsidR="00172590" w:rsidRPr="00172590" w:rsidRDefault="00172590" w:rsidP="00172590">
      <w:pPr>
        <w:jc w:val="center"/>
        <w:rPr>
          <w:rFonts w:ascii="SutonnyOMJ" w:hAnsi="SutonnyOMJ" w:cs="SutonnyOMJ"/>
          <w:sz w:val="28"/>
          <w:szCs w:val="28"/>
          <w:lang w:bidi="bn-BD"/>
        </w:rPr>
      </w:pPr>
      <w:r>
        <w:rPr>
          <w:rFonts w:ascii="SutonnyOMJ" w:hAnsi="SutonnyOMJ" w:cs="SutonnyOMJ" w:hint="cs"/>
          <w:sz w:val="28"/>
          <w:szCs w:val="28"/>
          <w:cs/>
          <w:lang w:bidi="bn-BD"/>
        </w:rPr>
        <w:t xml:space="preserve">জেলাঃসুনামগঞ্জ, উপজেলা-বিশ্বম্ভরপুর, অর্থ বৎসরঃ </w:t>
      </w:r>
      <w:r w:rsidRPr="00172590">
        <w:rPr>
          <w:rFonts w:ascii="SutonnyOMJ" w:hAnsi="SutonnyOMJ" w:cs="SutonnyOMJ" w:hint="cs"/>
          <w:sz w:val="28"/>
          <w:szCs w:val="28"/>
          <w:cs/>
          <w:lang w:bidi="bn-BD"/>
        </w:rPr>
        <w:t>২০১৭-১৮</w:t>
      </w:r>
    </w:p>
    <w:p w:rsidR="00172590" w:rsidRPr="00172590" w:rsidRDefault="00172590" w:rsidP="0038736D">
      <w:pPr>
        <w:jc w:val="center"/>
        <w:rPr>
          <w:rFonts w:ascii="SutonnyOMJ" w:hAnsi="SutonnyOMJ" w:cs="SutonnyOMJ"/>
          <w:sz w:val="28"/>
          <w:szCs w:val="28"/>
          <w:lang w:bidi="bn-BD"/>
        </w:rPr>
      </w:pPr>
    </w:p>
    <w:p w:rsidR="0038736D" w:rsidRPr="0038736D" w:rsidRDefault="0038736D" w:rsidP="0038736D">
      <w:pPr>
        <w:tabs>
          <w:tab w:val="left" w:pos="1065"/>
        </w:tabs>
        <w:rPr>
          <w:rFonts w:ascii="SutonnyOMJ" w:hAnsi="SutonnyOMJ" w:cs="SutonnyOMJ"/>
          <w:sz w:val="28"/>
          <w:szCs w:val="28"/>
          <w:lang w:bidi="bn-BD"/>
        </w:rPr>
      </w:pPr>
      <w:r w:rsidRPr="0038736D">
        <w:rPr>
          <w:rFonts w:ascii="SutonnyOMJ" w:hAnsi="SutonnyOMJ" w:cs="SutonnyOMJ"/>
          <w:sz w:val="28"/>
          <w:szCs w:val="28"/>
          <w:cs/>
          <w:lang w:bidi="bn-BD"/>
        </w:rPr>
        <w:tab/>
      </w:r>
    </w:p>
    <w:tbl>
      <w:tblPr>
        <w:tblStyle w:val="TableGrid"/>
        <w:tblW w:w="10037" w:type="dxa"/>
        <w:tblLook w:val="04A0"/>
      </w:tblPr>
      <w:tblGrid>
        <w:gridCol w:w="1117"/>
        <w:gridCol w:w="958"/>
        <w:gridCol w:w="6403"/>
        <w:gridCol w:w="1559"/>
      </w:tblGrid>
      <w:tr w:rsidR="001E1F6C" w:rsidRPr="0038736D" w:rsidTr="001E14FE">
        <w:trPr>
          <w:trHeight w:val="532"/>
        </w:trPr>
        <w:tc>
          <w:tcPr>
            <w:tcW w:w="1117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38736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958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ইউনিয়ন</w:t>
            </w:r>
          </w:p>
        </w:tc>
        <w:tc>
          <w:tcPr>
            <w:tcW w:w="6403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1559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বরাদ্দ</w:t>
            </w:r>
            <w:r w:rsidR="001E14F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(মেঃটন)</w:t>
            </w:r>
          </w:p>
        </w:tc>
      </w:tr>
      <w:tr w:rsidR="001E1F6C" w:rsidRPr="0038736D" w:rsidTr="001E14FE">
        <w:trPr>
          <w:trHeight w:val="315"/>
        </w:trPr>
        <w:tc>
          <w:tcPr>
            <w:tcW w:w="1117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958" w:type="dxa"/>
          </w:tcPr>
          <w:p w:rsidR="0038736D" w:rsidRPr="0038736D" w:rsidRDefault="0038736D" w:rsidP="0038736D">
            <w:pPr>
              <w:tabs>
                <w:tab w:val="left" w:pos="1065"/>
              </w:tabs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ফতেপুর</w:t>
            </w:r>
          </w:p>
        </w:tc>
        <w:tc>
          <w:tcPr>
            <w:tcW w:w="6403" w:type="dxa"/>
          </w:tcPr>
          <w:p w:rsidR="0038736D" w:rsidRPr="0038736D" w:rsidRDefault="00172590" w:rsidP="0038736D">
            <w:pPr>
              <w:tabs>
                <w:tab w:val="left" w:pos="1065"/>
              </w:tabs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ফতেপুর বিজন রায় এর বাড়ী হতে সুকেশ দাশ এর বাড়ী পর্যন্ত রাস্তা নির্মা</w:t>
            </w:r>
            <w:r w:rsidR="001E14F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ণ</w:t>
            </w:r>
          </w:p>
        </w:tc>
        <w:tc>
          <w:tcPr>
            <w:tcW w:w="1559" w:type="dxa"/>
          </w:tcPr>
          <w:p w:rsidR="0038736D" w:rsidRPr="0038736D" w:rsidRDefault="00172590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২,</w:t>
            </w:r>
            <w:r w:rsidR="001E14F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৯৬,৮৭৬/-</w:t>
            </w:r>
          </w:p>
        </w:tc>
      </w:tr>
      <w:tr w:rsidR="001E1F6C" w:rsidRPr="0038736D" w:rsidTr="001E14FE">
        <w:trPr>
          <w:trHeight w:val="397"/>
        </w:trPr>
        <w:tc>
          <w:tcPr>
            <w:tcW w:w="1117" w:type="dxa"/>
          </w:tcPr>
          <w:p w:rsidR="0038736D" w:rsidRPr="0038736D" w:rsidRDefault="0038736D" w:rsidP="007B7B38">
            <w:pPr>
              <w:tabs>
                <w:tab w:val="left" w:pos="1065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58" w:type="dxa"/>
          </w:tcPr>
          <w:p w:rsidR="0038736D" w:rsidRDefault="0038736D">
            <w:r w:rsidRPr="0017772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ফতেপুর</w:t>
            </w:r>
          </w:p>
        </w:tc>
        <w:tc>
          <w:tcPr>
            <w:tcW w:w="6403" w:type="dxa"/>
          </w:tcPr>
          <w:p w:rsidR="0038736D" w:rsidRPr="0038736D" w:rsidRDefault="001E14FE" w:rsidP="0038736D">
            <w:pPr>
              <w:tabs>
                <w:tab w:val="left" w:pos="1065"/>
              </w:tabs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পাঁচহিস্যা গ্রাম হতে হরিপুর সরকারী প্রাথমিক বিদ্যালয় পর্যন্ত রাস্তা নির্মাণ</w:t>
            </w:r>
          </w:p>
        </w:tc>
        <w:tc>
          <w:tcPr>
            <w:tcW w:w="1559" w:type="dxa"/>
          </w:tcPr>
          <w:p w:rsidR="0038736D" w:rsidRDefault="001E14FE" w:rsidP="007B7B38">
            <w:pPr>
              <w:jc w:val="center"/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৩২০০০০/-</w:t>
            </w:r>
          </w:p>
        </w:tc>
      </w:tr>
      <w:tr w:rsidR="001E14FE" w:rsidRPr="0038736D" w:rsidTr="00E34E19">
        <w:trPr>
          <w:trHeight w:val="416"/>
        </w:trPr>
        <w:tc>
          <w:tcPr>
            <w:tcW w:w="8478" w:type="dxa"/>
            <w:gridSpan w:val="3"/>
          </w:tcPr>
          <w:p w:rsidR="001E14FE" w:rsidRPr="00E34E19" w:rsidRDefault="00E34E19" w:rsidP="00E34E19">
            <w:pPr>
              <w:tabs>
                <w:tab w:val="left" w:pos="2010"/>
              </w:tabs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E34E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ab/>
              <w:t xml:space="preserve">মোট=২ টি                                                                      </w:t>
            </w:r>
          </w:p>
        </w:tc>
        <w:tc>
          <w:tcPr>
            <w:tcW w:w="1559" w:type="dxa"/>
          </w:tcPr>
          <w:p w:rsidR="001E14FE" w:rsidRPr="00E34E19" w:rsidRDefault="00E34E19" w:rsidP="007B7B38">
            <w:pPr>
              <w:tabs>
                <w:tab w:val="center" w:pos="671"/>
              </w:tabs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34E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৬,</w:t>
            </w:r>
            <w:r w:rsidRPr="00E34E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৮৭৬</w:t>
            </w:r>
          </w:p>
        </w:tc>
      </w:tr>
    </w:tbl>
    <w:p w:rsidR="0038736D" w:rsidRPr="0038736D" w:rsidRDefault="0038736D" w:rsidP="0038736D">
      <w:pPr>
        <w:tabs>
          <w:tab w:val="left" w:pos="1065"/>
        </w:tabs>
        <w:rPr>
          <w:rFonts w:ascii="SutonnyOMJ" w:hAnsi="SutonnyOMJ" w:cs="SutonnyOMJ"/>
          <w:sz w:val="36"/>
          <w:szCs w:val="36"/>
          <w:lang w:bidi="bn-BD"/>
        </w:rPr>
      </w:pPr>
    </w:p>
    <w:sectPr w:rsidR="0038736D" w:rsidRPr="0038736D" w:rsidSect="0026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6D"/>
    <w:rsid w:val="00172590"/>
    <w:rsid w:val="001E14FE"/>
    <w:rsid w:val="001E1F6C"/>
    <w:rsid w:val="002661D8"/>
    <w:rsid w:val="0038736D"/>
    <w:rsid w:val="007B7B38"/>
    <w:rsid w:val="00C773D5"/>
    <w:rsid w:val="00E34E19"/>
    <w:rsid w:val="00E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2018-03-11T20:09:00Z</dcterms:created>
  <dcterms:modified xsi:type="dcterms:W3CDTF">2018-03-11T20:29:00Z</dcterms:modified>
</cp:coreProperties>
</file>