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4A" w:rsidRPr="00DA357B" w:rsidRDefault="0082194A" w:rsidP="0082194A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82194A" w:rsidRPr="00DA357B" w:rsidRDefault="0082194A" w:rsidP="0082194A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:rsidR="0082194A" w:rsidRPr="00DA357B" w:rsidRDefault="0082194A" w:rsidP="0082194A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DA357B">
        <w:rPr>
          <w:rFonts w:ascii="Nikosh" w:eastAsia="Times New Roman" w:hAnsi="Nikosh" w:cs="Nikosh"/>
          <w:noProof/>
          <w:sz w:val="24"/>
          <w:szCs w:val="24"/>
        </w:rPr>
        <w:drawing>
          <wp:inline distT="0" distB="0" distL="0" distR="0">
            <wp:extent cx="1162050" cy="1190625"/>
            <wp:effectExtent l="19050" t="0" r="0" b="0"/>
            <wp:docPr id="2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511" r="12105" b="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4A" w:rsidRPr="00DA357B" w:rsidRDefault="0082194A" w:rsidP="0082194A">
      <w:pPr>
        <w:tabs>
          <w:tab w:val="center" w:pos="4320"/>
          <w:tab w:val="right" w:pos="8640"/>
        </w:tabs>
        <w:spacing w:after="0" w:line="240" w:lineRule="auto"/>
        <w:ind w:left="720"/>
        <w:jc w:val="center"/>
        <w:rPr>
          <w:rFonts w:ascii="Nikosh" w:eastAsia="MS Mincho" w:hAnsi="Nikosh" w:cs="Nikosh"/>
          <w:sz w:val="28"/>
          <w:szCs w:val="28"/>
          <w:lang w:eastAsia="ja-JP" w:bidi="bn-IN"/>
        </w:rPr>
      </w:pPr>
    </w:p>
    <w:p w:rsidR="0082194A" w:rsidRPr="00DA357B" w:rsidRDefault="0082194A" w:rsidP="0082194A">
      <w:pPr>
        <w:tabs>
          <w:tab w:val="center" w:pos="4320"/>
          <w:tab w:val="right" w:pos="8640"/>
        </w:tabs>
        <w:spacing w:after="0" w:line="240" w:lineRule="auto"/>
        <w:ind w:left="720"/>
        <w:jc w:val="center"/>
        <w:rPr>
          <w:rFonts w:ascii="Nikosh" w:eastAsia="MS Mincho" w:hAnsi="Nikosh" w:cs="Nikosh"/>
          <w:sz w:val="28"/>
          <w:szCs w:val="28"/>
          <w:lang w:eastAsia="ja-JP" w:bidi="bn-IN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52"/>
          <w:szCs w:val="24"/>
        </w:rPr>
      </w:pPr>
      <w:r w:rsidRPr="003F044B">
        <w:rPr>
          <w:rFonts w:ascii="SutonnyMJ" w:eastAsia="Times New Roman" w:hAnsi="SutonnyMJ" w:cs="Nikosh"/>
          <w:b/>
          <w:sz w:val="52"/>
          <w:szCs w:val="24"/>
        </w:rPr>
        <w:t>MYc</w:t>
      </w:r>
      <w:r w:rsidRPr="003F044B">
        <w:rPr>
          <w:rFonts w:ascii="SutonnyMJ" w:eastAsia="Times New Roman" w:hAnsi="SutonnyMJ" w:cs="Cambria"/>
          <w:b/>
          <w:sz w:val="52"/>
          <w:szCs w:val="24"/>
        </w:rPr>
        <w:t>Ö</w:t>
      </w:r>
      <w:r w:rsidRPr="003F044B">
        <w:rPr>
          <w:rFonts w:ascii="SutonnyMJ" w:eastAsia="Times New Roman" w:hAnsi="SutonnyMJ" w:cs="Nikosh"/>
          <w:b/>
          <w:sz w:val="52"/>
          <w:szCs w:val="24"/>
        </w:rPr>
        <w:t>RvZš¿x evsjv‡`k miKvi</w:t>
      </w: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2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2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2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2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sz w:val="46"/>
          <w:szCs w:val="24"/>
        </w:rPr>
      </w:pPr>
      <w:r>
        <w:rPr>
          <w:rFonts w:ascii="SutonnyMJ" w:eastAsia="Times New Roman" w:hAnsi="SutonnyMJ" w:cs="Nikosh"/>
          <w:sz w:val="46"/>
          <w:szCs w:val="24"/>
        </w:rPr>
        <w:t>Dc</w:t>
      </w:r>
      <w:r w:rsidRPr="003F044B">
        <w:rPr>
          <w:rFonts w:ascii="SutonnyMJ" w:eastAsia="Times New Roman" w:hAnsi="SutonnyMJ" w:cs="Nikosh"/>
          <w:sz w:val="46"/>
          <w:szCs w:val="24"/>
        </w:rPr>
        <w:t>‡Rjv c</w:t>
      </w:r>
      <w:r w:rsidRPr="003F044B">
        <w:rPr>
          <w:rFonts w:ascii="SutonnyMJ" w:eastAsia="Times New Roman" w:hAnsi="SutonnyMJ" w:cs="Cambria"/>
          <w:sz w:val="46"/>
          <w:szCs w:val="24"/>
        </w:rPr>
        <w:t>Ö</w:t>
      </w:r>
      <w:r w:rsidRPr="003F044B">
        <w:rPr>
          <w:rFonts w:ascii="SutonnyMJ" w:eastAsia="Times New Roman" w:hAnsi="SutonnyMJ" w:cs="Nikosh"/>
          <w:sz w:val="46"/>
          <w:szCs w:val="24"/>
        </w:rPr>
        <w:t>vwYm¤ú` Kg©KZ©v, mybvgMÄ</w:t>
      </w:r>
      <w:r>
        <w:rPr>
          <w:rFonts w:ascii="SutonnyMJ" w:eastAsia="Times New Roman" w:hAnsi="SutonnyMJ" w:cs="Nikosh"/>
          <w:sz w:val="46"/>
          <w:szCs w:val="24"/>
        </w:rPr>
        <w:t>m`i, mybvgMÄ |</w:t>
      </w: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sz w:val="46"/>
          <w:szCs w:val="24"/>
        </w:rPr>
      </w:pPr>
      <w:r w:rsidRPr="003F044B">
        <w:rPr>
          <w:rFonts w:ascii="SutonnyMJ" w:eastAsia="Times New Roman" w:hAnsi="SutonnyMJ" w:cs="Nikosh"/>
          <w:sz w:val="46"/>
          <w:szCs w:val="24"/>
        </w:rPr>
        <w:t>Ges</w:t>
      </w: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sz w:val="46"/>
          <w:szCs w:val="24"/>
        </w:rPr>
      </w:pPr>
      <w:r>
        <w:rPr>
          <w:rFonts w:ascii="SutonnyMJ" w:eastAsia="Times New Roman" w:hAnsi="SutonnyMJ" w:cs="Nikosh"/>
          <w:sz w:val="46"/>
          <w:szCs w:val="24"/>
        </w:rPr>
        <w:t xml:space="preserve">‡Rjv </w:t>
      </w:r>
      <w:r w:rsidRPr="003F044B">
        <w:rPr>
          <w:rFonts w:ascii="SutonnyMJ" w:eastAsia="Times New Roman" w:hAnsi="SutonnyMJ" w:cs="Nikosh"/>
          <w:sz w:val="46"/>
          <w:szCs w:val="24"/>
        </w:rPr>
        <w:t xml:space="preserve"> c</w:t>
      </w:r>
      <w:r w:rsidRPr="003F044B">
        <w:rPr>
          <w:rFonts w:ascii="SutonnyMJ" w:eastAsia="Times New Roman" w:hAnsi="SutonnyMJ" w:cs="Cambria"/>
          <w:sz w:val="46"/>
          <w:szCs w:val="24"/>
        </w:rPr>
        <w:t>Ö</w:t>
      </w:r>
      <w:r w:rsidRPr="003F044B">
        <w:rPr>
          <w:rFonts w:ascii="SutonnyMJ" w:eastAsia="Times New Roman" w:hAnsi="SutonnyMJ" w:cs="Nikosh"/>
          <w:sz w:val="46"/>
          <w:szCs w:val="24"/>
        </w:rPr>
        <w:t xml:space="preserve">vwYm¤ú` </w:t>
      </w:r>
      <w:r>
        <w:rPr>
          <w:rFonts w:ascii="SutonnyMJ" w:eastAsia="Times New Roman" w:hAnsi="SutonnyMJ" w:cs="Nikosh"/>
          <w:sz w:val="46"/>
          <w:szCs w:val="24"/>
        </w:rPr>
        <w:t>Kg©KZ©v mybvgMÄ</w:t>
      </w:r>
      <w:r w:rsidRPr="003F044B">
        <w:rPr>
          <w:rFonts w:ascii="SutonnyMJ" w:eastAsia="Times New Roman" w:hAnsi="SutonnyMJ" w:cs="Nikosh"/>
          <w:sz w:val="46"/>
          <w:szCs w:val="24"/>
        </w:rPr>
        <w:t xml:space="preserve"> </w:t>
      </w: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sz w:val="46"/>
          <w:szCs w:val="24"/>
        </w:rPr>
      </w:pPr>
      <w:r w:rsidRPr="003F044B">
        <w:rPr>
          <w:rFonts w:ascii="SutonnyMJ" w:eastAsia="Times New Roman" w:hAnsi="SutonnyMJ" w:cs="Nikosh"/>
          <w:sz w:val="46"/>
          <w:szCs w:val="24"/>
        </w:rPr>
        <w:t>-Gi g‡a¨ ¯^vÿwiZ</w:t>
      </w: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sz w:val="46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6"/>
          <w:szCs w:val="24"/>
        </w:rPr>
      </w:pPr>
      <w:r w:rsidRPr="003F044B">
        <w:rPr>
          <w:rFonts w:ascii="SutonnyMJ" w:eastAsia="Times New Roman" w:hAnsi="SutonnyMJ" w:cs="Nikosh"/>
          <w:b/>
          <w:sz w:val="52"/>
          <w:szCs w:val="24"/>
        </w:rPr>
        <w:t>evwl©K Kg©m¤úv`b Pzw³</w:t>
      </w: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28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28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28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28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28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28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28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28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28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28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28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28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46"/>
          <w:szCs w:val="24"/>
        </w:rPr>
      </w:pPr>
      <w:r w:rsidRPr="003F044B">
        <w:rPr>
          <w:rFonts w:ascii="SutonnyMJ" w:eastAsia="Times New Roman" w:hAnsi="SutonnyMJ" w:cs="Nikosh"/>
          <w:b/>
          <w:sz w:val="46"/>
          <w:szCs w:val="24"/>
        </w:rPr>
        <w:t>RyjvB 1, 2019 - Ryb 30, 2020</w:t>
      </w: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4"/>
          <w:szCs w:val="24"/>
          <w:cs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2"/>
          <w:szCs w:val="32"/>
          <w:u w:val="single"/>
        </w:rPr>
      </w:pPr>
      <w:r w:rsidRPr="003F044B">
        <w:rPr>
          <w:rFonts w:ascii="SutonnyMJ" w:eastAsia="Times New Roman" w:hAnsi="SutonnyMJ" w:cs="Nikosh"/>
          <w:b/>
          <w:sz w:val="32"/>
          <w:szCs w:val="32"/>
          <w:u w:val="single"/>
        </w:rPr>
        <w:lastRenderedPageBreak/>
        <w:t>m~wPcÎ</w:t>
      </w: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b/>
          <w:sz w:val="28"/>
          <w:szCs w:val="24"/>
        </w:rPr>
      </w:pPr>
      <w:r w:rsidRPr="003F044B">
        <w:rPr>
          <w:rFonts w:ascii="SutonnyMJ" w:eastAsia="Times New Roman" w:hAnsi="SutonnyMJ" w:cs="Nikosh"/>
          <w:b/>
          <w:sz w:val="28"/>
          <w:szCs w:val="24"/>
        </w:rPr>
        <w:t>DcµgwYKv</w:t>
      </w:r>
      <w:r w:rsidRPr="003F044B">
        <w:rPr>
          <w:rFonts w:ascii="SutonnyMJ" w:eastAsia="Times New Roman" w:hAnsi="SutonnyMJ" w:cs="Nikosh"/>
          <w:sz w:val="28"/>
          <w:szCs w:val="24"/>
        </w:rPr>
        <w:t>---------------------------------------------------------------------------</w:t>
      </w: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8"/>
          <w:szCs w:val="24"/>
        </w:rPr>
      </w:pPr>
      <w:r w:rsidRPr="003F044B">
        <w:rPr>
          <w:rFonts w:ascii="SutonnyMJ" w:eastAsia="Times New Roman" w:hAnsi="SutonnyMJ" w:cs="Nikosh"/>
          <w:sz w:val="28"/>
          <w:szCs w:val="24"/>
        </w:rPr>
        <w:t>Kg©m¤úv`‡bi mvwe©K wPÎ--------------------------------------------------------------</w:t>
      </w:r>
    </w:p>
    <w:p w:rsidR="0082194A" w:rsidRPr="003F044B" w:rsidRDefault="0082194A" w:rsidP="0082194A">
      <w:pPr>
        <w:tabs>
          <w:tab w:val="left" w:pos="6930"/>
        </w:tabs>
        <w:spacing w:after="0" w:line="240" w:lineRule="auto"/>
        <w:rPr>
          <w:rFonts w:ascii="SutonnyMJ" w:eastAsia="Times New Roman" w:hAnsi="SutonnyMJ" w:cs="Nikosh"/>
          <w:sz w:val="28"/>
          <w:szCs w:val="24"/>
        </w:rPr>
      </w:pPr>
      <w:r w:rsidRPr="003F044B">
        <w:rPr>
          <w:rFonts w:ascii="SutonnyMJ" w:eastAsia="Times New Roman" w:hAnsi="SutonnyMJ" w:cs="Nikosh"/>
          <w:sz w:val="28"/>
          <w:szCs w:val="24"/>
        </w:rPr>
        <w:t>‡mKkb 1t iƒcKí, Awfjÿ¨, †KŠkjMZ D‡Ïk¨mg~n Ges Kvh©vewj-----------------------</w:t>
      </w: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8"/>
          <w:szCs w:val="24"/>
        </w:rPr>
      </w:pPr>
      <w:r w:rsidRPr="003F044B">
        <w:rPr>
          <w:rFonts w:ascii="SutonnyMJ" w:eastAsia="Times New Roman" w:hAnsi="SutonnyMJ" w:cs="Nikosh"/>
          <w:sz w:val="28"/>
          <w:szCs w:val="24"/>
        </w:rPr>
        <w:t>‡mKkb 2t wewfbœ Kvh©µ‡gi PzovšÍ djvdj/c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fve----------------------------------------</w:t>
      </w: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8"/>
          <w:szCs w:val="24"/>
        </w:rPr>
      </w:pPr>
      <w:r w:rsidRPr="003F044B">
        <w:rPr>
          <w:rFonts w:ascii="SutonnyMJ" w:eastAsia="Times New Roman" w:hAnsi="SutonnyMJ" w:cs="Nikosh"/>
          <w:sz w:val="28"/>
          <w:szCs w:val="24"/>
        </w:rPr>
        <w:t>‡mKkb 3t †KŠkjMZ D‡Ïk¨, AM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vwaKvi Kvh©µg, Kg©m¤úv`b m~PK Ges jÿ¨gvÎvmg~n----</w:t>
      </w: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8"/>
          <w:szCs w:val="24"/>
        </w:rPr>
      </w:pP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8"/>
          <w:szCs w:val="24"/>
        </w:rPr>
      </w:pP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8"/>
          <w:szCs w:val="24"/>
        </w:rPr>
      </w:pPr>
      <w:r w:rsidRPr="003F044B">
        <w:rPr>
          <w:rFonts w:ascii="SutonnyMJ" w:eastAsia="Times New Roman" w:hAnsi="SutonnyMJ" w:cs="Nikosh"/>
          <w:sz w:val="28"/>
          <w:szCs w:val="24"/>
        </w:rPr>
        <w:t xml:space="preserve">ms‡hvRbx 1t </w:t>
      </w:r>
      <w:r w:rsidRPr="003F044B">
        <w:rPr>
          <w:rFonts w:ascii="SutonnyMJ" w:eastAsia="Times New Roman" w:hAnsi="SutonnyMJ" w:cs="Nikosh"/>
          <w:sz w:val="28"/>
          <w:szCs w:val="24"/>
        </w:rPr>
        <w:tab/>
        <w:t>kãms‡ÿc</w:t>
      </w: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8"/>
          <w:szCs w:val="24"/>
        </w:rPr>
      </w:pPr>
      <w:r w:rsidRPr="003F044B">
        <w:rPr>
          <w:rFonts w:ascii="SutonnyMJ" w:eastAsia="Times New Roman" w:hAnsi="SutonnyMJ" w:cs="Nikosh"/>
          <w:sz w:val="28"/>
          <w:szCs w:val="24"/>
        </w:rPr>
        <w:t>ms‡hvRbx 2t</w:t>
      </w:r>
      <w:r w:rsidRPr="003F044B">
        <w:rPr>
          <w:rFonts w:ascii="SutonnyMJ" w:eastAsia="Times New Roman" w:hAnsi="SutonnyMJ" w:cs="Nikosh"/>
          <w:sz w:val="28"/>
          <w:szCs w:val="24"/>
        </w:rPr>
        <w:tab/>
        <w:t>Kg©m¤úv`b m~PKmg~n, ev¯ÍevqbKvix Kvh©vjqmg~n Ges cwigvc c×wZ</w:t>
      </w: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  <w:r w:rsidRPr="003F044B">
        <w:rPr>
          <w:rFonts w:ascii="SutonnyMJ" w:eastAsia="Times New Roman" w:hAnsi="SutonnyMJ" w:cs="Nikosh"/>
          <w:sz w:val="28"/>
          <w:szCs w:val="24"/>
        </w:rPr>
        <w:t>ms‡hvRbx 3t</w:t>
      </w:r>
      <w:r w:rsidRPr="003F044B">
        <w:rPr>
          <w:rFonts w:ascii="SutonnyMJ" w:eastAsia="Times New Roman" w:hAnsi="SutonnyMJ" w:cs="Nikosh"/>
          <w:sz w:val="28"/>
          <w:szCs w:val="24"/>
        </w:rPr>
        <w:tab/>
        <w:t>Kg©m¤úv`b jÿ¨gvÎv AR©‡bi †ÿ‡Î gvV ch©v‡qi Ab¨vb¨ Kvh©vj‡qi wbKU mywbw`©ó Pvwn`v</w:t>
      </w:r>
      <w:r w:rsidRPr="003F044B">
        <w:rPr>
          <w:rFonts w:ascii="SutonnyMJ" w:eastAsia="Times New Roman" w:hAnsi="SutonnyMJ" w:cs="Nikosh"/>
          <w:sz w:val="24"/>
          <w:szCs w:val="24"/>
        </w:rPr>
        <w:tab/>
      </w: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4"/>
          <w:szCs w:val="24"/>
          <w:cs/>
        </w:rPr>
      </w:pP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4"/>
          <w:szCs w:val="24"/>
          <w:cs/>
        </w:rPr>
      </w:pP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  <w:r w:rsidRPr="003F044B">
        <w:rPr>
          <w:rFonts w:ascii="SutonnyMJ" w:eastAsia="Times New Roman" w:hAnsi="SutonnyMJ" w:cs="Nikosh"/>
          <w:sz w:val="24"/>
          <w:szCs w:val="24"/>
        </w:rPr>
        <w:br w:type="page"/>
      </w: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8"/>
          <w:szCs w:val="24"/>
        </w:rPr>
      </w:pPr>
      <w:r w:rsidRPr="003F044B">
        <w:rPr>
          <w:rFonts w:ascii="SutonnyMJ" w:eastAsia="Times New Roman" w:hAnsi="SutonnyMJ" w:cs="Nikosh"/>
          <w:b/>
          <w:sz w:val="38"/>
          <w:szCs w:val="24"/>
        </w:rPr>
        <w:t>DcµgwbKv (</w:t>
      </w:r>
      <w:r w:rsidRPr="002C6A68">
        <w:rPr>
          <w:rFonts w:ascii="Nikosh" w:eastAsia="Times New Roman" w:hAnsi="Nikosh" w:cs="Nikosh"/>
          <w:b/>
          <w:sz w:val="38"/>
          <w:szCs w:val="24"/>
        </w:rPr>
        <w:t>Preamble</w:t>
      </w:r>
      <w:r w:rsidRPr="003F044B">
        <w:rPr>
          <w:rFonts w:ascii="SutonnyMJ" w:eastAsia="Times New Roman" w:hAnsi="SutonnyMJ" w:cs="Nikosh"/>
          <w:b/>
          <w:sz w:val="38"/>
          <w:szCs w:val="24"/>
        </w:rPr>
        <w:t>)</w:t>
      </w: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sz w:val="30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both"/>
        <w:rPr>
          <w:rFonts w:ascii="SutonnyMJ" w:eastAsia="Times New Roman" w:hAnsi="SutonnyMJ" w:cs="Nikosh"/>
          <w:sz w:val="30"/>
          <w:szCs w:val="24"/>
        </w:rPr>
      </w:pPr>
      <w:r w:rsidRPr="003F044B">
        <w:rPr>
          <w:rFonts w:ascii="SutonnyMJ" w:eastAsia="Times New Roman" w:hAnsi="SutonnyMJ" w:cs="Nikosh"/>
          <w:sz w:val="30"/>
          <w:szCs w:val="24"/>
        </w:rPr>
        <w:t>miKvwi `ßi/ ms¯’vmgy‡ni c</w:t>
      </w:r>
      <w:r w:rsidRPr="003F044B">
        <w:rPr>
          <w:rFonts w:ascii="SutonnyMJ" w:eastAsia="Times New Roman" w:hAnsi="SutonnyMJ" w:cs="Cambria"/>
          <w:sz w:val="30"/>
          <w:szCs w:val="24"/>
        </w:rPr>
        <w:t>Ö</w:t>
      </w:r>
      <w:r w:rsidRPr="003F044B">
        <w:rPr>
          <w:rFonts w:ascii="SutonnyMJ" w:eastAsia="Times New Roman" w:hAnsi="SutonnyMJ" w:cs="Nikosh"/>
          <w:sz w:val="30"/>
          <w:szCs w:val="24"/>
        </w:rPr>
        <w:t>vwZôvwbK `ÿZv e„w×, ¯^”QZv I Revew`wnZv †Rvi`vi Kiv, mykvmb msnZKiY Ges m¤ú‡`i h_vh_ e¨envi wbwðZKi‡bi gva¨‡g iæcKí 2021 Gi h_vh_ ev¯Íevq‡bi j‡ÿ¨-</w:t>
      </w: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rPr>
          <w:rFonts w:ascii="SutonnyMJ" w:eastAsia="Times New Roman" w:hAnsi="SutonnyMJ" w:cs="Nikosh"/>
          <w:sz w:val="30"/>
          <w:szCs w:val="24"/>
        </w:rPr>
      </w:pPr>
    </w:p>
    <w:p w:rsidR="0082194A" w:rsidRPr="003F044B" w:rsidRDefault="004A37AB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30"/>
          <w:szCs w:val="24"/>
        </w:rPr>
      </w:pPr>
      <w:r>
        <w:rPr>
          <w:rFonts w:ascii="SutonnyMJ" w:eastAsia="Times New Roman" w:hAnsi="SutonnyMJ" w:cs="Nikosh"/>
          <w:sz w:val="30"/>
          <w:szCs w:val="24"/>
        </w:rPr>
        <w:t>Dc</w:t>
      </w:r>
      <w:r w:rsidR="0082194A" w:rsidRPr="003F044B">
        <w:rPr>
          <w:rFonts w:ascii="SutonnyMJ" w:eastAsia="Times New Roman" w:hAnsi="SutonnyMJ" w:cs="Nikosh"/>
          <w:sz w:val="30"/>
          <w:szCs w:val="24"/>
        </w:rPr>
        <w:t>‡Rjv c</w:t>
      </w:r>
      <w:r w:rsidR="0082194A" w:rsidRPr="003F044B">
        <w:rPr>
          <w:rFonts w:ascii="SutonnyMJ" w:eastAsia="Times New Roman" w:hAnsi="SutonnyMJ" w:cs="Cambria"/>
          <w:sz w:val="30"/>
          <w:szCs w:val="24"/>
        </w:rPr>
        <w:t>Ö</w:t>
      </w:r>
      <w:r w:rsidR="0082194A" w:rsidRPr="003F044B">
        <w:rPr>
          <w:rFonts w:ascii="SutonnyMJ" w:eastAsia="Times New Roman" w:hAnsi="SutonnyMJ" w:cs="Nikosh"/>
          <w:sz w:val="30"/>
          <w:szCs w:val="24"/>
        </w:rPr>
        <w:t>vwYm¤ú` Kg©KZ©v, mybvgMÄ</w:t>
      </w:r>
      <w:r>
        <w:rPr>
          <w:rFonts w:ascii="SutonnyMJ" w:eastAsia="Times New Roman" w:hAnsi="SutonnyMJ" w:cs="Nikosh"/>
          <w:sz w:val="30"/>
          <w:szCs w:val="24"/>
        </w:rPr>
        <w:t xml:space="preserve"> m`i,mybvgMÄ</w:t>
      </w: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30"/>
          <w:szCs w:val="24"/>
        </w:rPr>
      </w:pPr>
      <w:r w:rsidRPr="003F044B">
        <w:rPr>
          <w:rFonts w:ascii="SutonnyMJ" w:eastAsia="Times New Roman" w:hAnsi="SutonnyMJ" w:cs="Nikosh"/>
          <w:sz w:val="30"/>
          <w:szCs w:val="24"/>
        </w:rPr>
        <w:t>Ges</w:t>
      </w:r>
    </w:p>
    <w:p w:rsidR="0082194A" w:rsidRPr="003F044B" w:rsidRDefault="004A37AB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30"/>
          <w:szCs w:val="24"/>
        </w:rPr>
      </w:pPr>
      <w:r>
        <w:rPr>
          <w:rFonts w:ascii="SutonnyMJ" w:eastAsia="Times New Roman" w:hAnsi="SutonnyMJ" w:cs="Nikosh"/>
          <w:sz w:val="30"/>
          <w:szCs w:val="24"/>
        </w:rPr>
        <w:t>‡Rj</w:t>
      </w:r>
      <w:r w:rsidR="0082194A" w:rsidRPr="003F044B">
        <w:rPr>
          <w:rFonts w:ascii="SutonnyMJ" w:eastAsia="Times New Roman" w:hAnsi="SutonnyMJ" w:cs="Nikosh"/>
          <w:sz w:val="30"/>
          <w:szCs w:val="24"/>
        </w:rPr>
        <w:t xml:space="preserve"> c</w:t>
      </w:r>
      <w:r w:rsidR="0082194A" w:rsidRPr="003F044B">
        <w:rPr>
          <w:rFonts w:ascii="SutonnyMJ" w:eastAsia="Times New Roman" w:hAnsi="SutonnyMJ" w:cs="Cambria"/>
          <w:sz w:val="30"/>
          <w:szCs w:val="24"/>
        </w:rPr>
        <w:t>Ö</w:t>
      </w:r>
      <w:r w:rsidR="0082194A" w:rsidRPr="003F044B">
        <w:rPr>
          <w:rFonts w:ascii="SutonnyMJ" w:eastAsia="Times New Roman" w:hAnsi="SutonnyMJ" w:cs="Nikosh"/>
          <w:sz w:val="30"/>
          <w:szCs w:val="24"/>
        </w:rPr>
        <w:t xml:space="preserve">vwYm¤ú` </w:t>
      </w:r>
      <w:r>
        <w:rPr>
          <w:rFonts w:ascii="SutonnyMJ" w:eastAsia="Times New Roman" w:hAnsi="SutonnyMJ" w:cs="Nikosh"/>
          <w:sz w:val="30"/>
          <w:szCs w:val="24"/>
        </w:rPr>
        <w:t>mybvgMÄ</w:t>
      </w:r>
    </w:p>
    <w:p w:rsidR="0082194A" w:rsidRPr="003F044B" w:rsidRDefault="00BE324D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30"/>
          <w:szCs w:val="24"/>
        </w:rPr>
      </w:pPr>
      <w:r>
        <w:rPr>
          <w:rFonts w:ascii="SutonnyMJ" w:eastAsia="Times New Roman" w:hAnsi="SutonnyMJ" w:cs="Nikosh"/>
          <w:sz w:val="30"/>
          <w:szCs w:val="24"/>
        </w:rPr>
        <w:t xml:space="preserve">Gi g‡a¨ 2019 mv‡ji Ryb gv‡mi 13 </w:t>
      </w:r>
      <w:r w:rsidR="0082194A" w:rsidRPr="003F044B">
        <w:rPr>
          <w:rFonts w:ascii="SutonnyMJ" w:eastAsia="Times New Roman" w:hAnsi="SutonnyMJ" w:cs="Nikosh"/>
          <w:sz w:val="30"/>
          <w:szCs w:val="24"/>
        </w:rPr>
        <w:t>Zvwi‡L GB evwl©K Kg©m¤úv`b Pzw³ ¯^vÿwiZ nj|</w:t>
      </w: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rPr>
          <w:rFonts w:ascii="SutonnyMJ" w:eastAsia="Times New Roman" w:hAnsi="SutonnyMJ" w:cs="Nikosh"/>
          <w:sz w:val="30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30"/>
          <w:szCs w:val="24"/>
        </w:rPr>
      </w:pPr>
      <w:r w:rsidRPr="003F044B">
        <w:rPr>
          <w:rFonts w:ascii="SutonnyMJ" w:eastAsia="Times New Roman" w:hAnsi="SutonnyMJ" w:cs="Nikosh"/>
          <w:sz w:val="30"/>
          <w:szCs w:val="24"/>
        </w:rPr>
        <w:t>GB Pzw³‡Z ¯^vÿiKvix Dfqcÿ wb¤œwjwLZ welqmg~‡n m¤§Z n‡jbt</w:t>
      </w: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30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30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30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30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center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rPr>
          <w:rFonts w:ascii="SutonnyMJ" w:eastAsia="Times New Roman" w:hAnsi="SutonnyMJ" w:cs="Nikosh"/>
          <w:sz w:val="24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both"/>
        <w:rPr>
          <w:rFonts w:ascii="SutonnyMJ" w:eastAsia="Times New Roman" w:hAnsi="SutonnyMJ" w:cs="Nikosh"/>
          <w:sz w:val="30"/>
          <w:szCs w:val="24"/>
        </w:rPr>
      </w:pPr>
      <w:r w:rsidRPr="003F044B">
        <w:rPr>
          <w:rFonts w:ascii="SutonnyMJ" w:eastAsia="Times New Roman" w:hAnsi="SutonnyMJ" w:cs="Nikosh"/>
          <w:sz w:val="30"/>
          <w:szCs w:val="24"/>
        </w:rPr>
        <w:t xml:space="preserve">Avwg, </w:t>
      </w:r>
      <w:r w:rsidR="00777448">
        <w:rPr>
          <w:rFonts w:ascii="SutonnyMJ" w:eastAsia="Times New Roman" w:hAnsi="SutonnyMJ" w:cs="Nikosh"/>
          <w:sz w:val="30"/>
          <w:szCs w:val="24"/>
        </w:rPr>
        <w:t>Dc</w:t>
      </w:r>
      <w:r w:rsidRPr="003F044B">
        <w:rPr>
          <w:rFonts w:ascii="SutonnyMJ" w:eastAsia="Times New Roman" w:hAnsi="SutonnyMJ" w:cs="Nikosh"/>
          <w:sz w:val="30"/>
          <w:szCs w:val="24"/>
        </w:rPr>
        <w:t>†Rjv c</w:t>
      </w:r>
      <w:r w:rsidRPr="003F044B">
        <w:rPr>
          <w:rFonts w:ascii="SutonnyMJ" w:eastAsia="Times New Roman" w:hAnsi="SutonnyMJ" w:cs="Cambria"/>
          <w:sz w:val="30"/>
          <w:szCs w:val="24"/>
        </w:rPr>
        <w:t>Ö</w:t>
      </w:r>
      <w:r w:rsidRPr="003F044B">
        <w:rPr>
          <w:rFonts w:ascii="SutonnyMJ" w:eastAsia="Times New Roman" w:hAnsi="SutonnyMJ" w:cs="Nikosh"/>
          <w:sz w:val="30"/>
          <w:szCs w:val="24"/>
        </w:rPr>
        <w:t>vwYm¤ú` Kg©KZ©v, mybvgMÄ</w:t>
      </w:r>
      <w:r w:rsidR="00777448">
        <w:rPr>
          <w:rFonts w:ascii="SutonnyMJ" w:eastAsia="Times New Roman" w:hAnsi="SutonnyMJ" w:cs="Nikosh"/>
          <w:sz w:val="30"/>
          <w:szCs w:val="24"/>
        </w:rPr>
        <w:t xml:space="preserve"> m`i</w:t>
      </w:r>
      <w:r w:rsidRPr="003F044B">
        <w:rPr>
          <w:rFonts w:ascii="SutonnyMJ" w:eastAsia="Times New Roman" w:hAnsi="SutonnyMJ" w:cs="Nikosh"/>
          <w:sz w:val="30"/>
          <w:szCs w:val="24"/>
        </w:rPr>
        <w:t>,</w:t>
      </w:r>
      <w:r w:rsidR="00777448">
        <w:rPr>
          <w:rFonts w:ascii="SutonnyMJ" w:eastAsia="Times New Roman" w:hAnsi="SutonnyMJ" w:cs="Nikosh"/>
          <w:sz w:val="30"/>
          <w:szCs w:val="24"/>
        </w:rPr>
        <w:t xml:space="preserve"> mybvgMÄ  †Rjv cÖvwYm¤ú` Kg©KZ©v mybvgM‡Äi &amp;Gi  wbKU</w:t>
      </w:r>
      <w:r w:rsidRPr="003F044B">
        <w:rPr>
          <w:rFonts w:ascii="SutonnyMJ" w:eastAsia="Times New Roman" w:hAnsi="SutonnyMJ" w:cs="Nikosh"/>
          <w:sz w:val="30"/>
          <w:szCs w:val="24"/>
        </w:rPr>
        <w:t xml:space="preserve"> A½xKvi KiwQ †h, GB Pzw³‡Z ewY©Z djvdj AR©‡b m‡Pó _vwKe|</w:t>
      </w: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both"/>
        <w:rPr>
          <w:rFonts w:ascii="SutonnyMJ" w:eastAsia="Times New Roman" w:hAnsi="SutonnyMJ" w:cs="Nikosh"/>
          <w:sz w:val="30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jc w:val="both"/>
        <w:rPr>
          <w:rFonts w:ascii="SutonnyMJ" w:eastAsia="Times New Roman" w:hAnsi="SutonnyMJ" w:cs="Nikosh"/>
          <w:sz w:val="30"/>
          <w:szCs w:val="24"/>
        </w:rPr>
      </w:pPr>
      <w:r w:rsidRPr="003F044B">
        <w:rPr>
          <w:rFonts w:ascii="SutonnyMJ" w:eastAsia="Times New Roman" w:hAnsi="SutonnyMJ" w:cs="Nikosh"/>
          <w:sz w:val="30"/>
          <w:szCs w:val="24"/>
        </w:rPr>
        <w:t xml:space="preserve">Avwg, </w:t>
      </w:r>
      <w:r w:rsidR="00777448">
        <w:rPr>
          <w:rFonts w:ascii="SutonnyMJ" w:eastAsia="Times New Roman" w:hAnsi="SutonnyMJ" w:cs="Nikosh"/>
          <w:sz w:val="30"/>
          <w:szCs w:val="24"/>
        </w:rPr>
        <w:t>‡Rjv cÖvwYm¤ú` Kg©KZ©v my</w:t>
      </w:r>
      <w:r w:rsidRPr="003F044B">
        <w:rPr>
          <w:rFonts w:ascii="SutonnyMJ" w:eastAsia="Times New Roman" w:hAnsi="SutonnyMJ" w:cs="Nikosh"/>
          <w:sz w:val="30"/>
          <w:szCs w:val="24"/>
        </w:rPr>
        <w:t>bvgMÄ, A½xKvi KiwQ †h, GB Pzw³‡Z ewY©Z djvdj AR©‡b c</w:t>
      </w:r>
      <w:r w:rsidRPr="003F044B">
        <w:rPr>
          <w:rFonts w:ascii="SutonnyMJ" w:eastAsia="Times New Roman" w:hAnsi="SutonnyMJ" w:cs="Cambria"/>
          <w:sz w:val="30"/>
          <w:szCs w:val="24"/>
        </w:rPr>
        <w:t>Ö</w:t>
      </w:r>
      <w:r w:rsidRPr="003F044B">
        <w:rPr>
          <w:rFonts w:ascii="SutonnyMJ" w:eastAsia="Times New Roman" w:hAnsi="SutonnyMJ" w:cs="Nikosh"/>
          <w:sz w:val="30"/>
          <w:szCs w:val="24"/>
        </w:rPr>
        <w:t>‡qvRbxq mn‡hvMxZv c</w:t>
      </w:r>
      <w:r w:rsidRPr="003F044B">
        <w:rPr>
          <w:rFonts w:ascii="SutonnyMJ" w:eastAsia="Times New Roman" w:hAnsi="SutonnyMJ" w:cs="Cambria"/>
          <w:sz w:val="30"/>
          <w:szCs w:val="24"/>
        </w:rPr>
        <w:t>Ö</w:t>
      </w:r>
      <w:r w:rsidRPr="003F044B">
        <w:rPr>
          <w:rFonts w:ascii="SutonnyMJ" w:eastAsia="Times New Roman" w:hAnsi="SutonnyMJ" w:cs="Nikosh"/>
          <w:sz w:val="30"/>
          <w:szCs w:val="24"/>
        </w:rPr>
        <w:t>`vb Kwie|</w:t>
      </w: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rPr>
          <w:rFonts w:ascii="SutonnyMJ" w:eastAsia="Times New Roman" w:hAnsi="SutonnyMJ" w:cs="Nikosh"/>
          <w:sz w:val="30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rPr>
          <w:rFonts w:ascii="SutonnyMJ" w:eastAsia="Times New Roman" w:hAnsi="SutonnyMJ" w:cs="Nikosh"/>
          <w:sz w:val="30"/>
          <w:szCs w:val="24"/>
        </w:rPr>
      </w:pPr>
      <w:r w:rsidRPr="003F044B">
        <w:rPr>
          <w:rFonts w:ascii="SutonnyMJ" w:eastAsia="Times New Roman" w:hAnsi="SutonnyMJ" w:cs="Nikosh"/>
          <w:sz w:val="30"/>
          <w:szCs w:val="24"/>
        </w:rPr>
        <w:t>¯^vÿwiZt</w:t>
      </w: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rPr>
          <w:rFonts w:ascii="SutonnyMJ" w:eastAsia="Times New Roman" w:hAnsi="SutonnyMJ" w:cs="Nikosh"/>
          <w:sz w:val="30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rPr>
          <w:rFonts w:ascii="SutonnyMJ" w:eastAsia="Times New Roman" w:hAnsi="SutonnyMJ" w:cs="Nikosh"/>
          <w:sz w:val="30"/>
          <w:szCs w:val="24"/>
        </w:rPr>
      </w:pPr>
      <w:r w:rsidRPr="003F044B">
        <w:rPr>
          <w:rFonts w:ascii="SutonnyMJ" w:eastAsia="Times New Roman" w:hAnsi="SutonnyMJ" w:cs="Nikosh"/>
          <w:noProof/>
          <w:sz w:val="30"/>
          <w:szCs w:val="24"/>
        </w:rPr>
        <w:tab/>
      </w:r>
      <w:r w:rsidR="00EF3FA7">
        <w:rPr>
          <w:rFonts w:ascii="SutonnyMJ" w:eastAsia="Times New Roman" w:hAnsi="SutonnyMJ" w:cs="Nikosh"/>
          <w:noProof/>
          <w:sz w:val="30"/>
          <w:szCs w:val="24"/>
        </w:rPr>
        <w:drawing>
          <wp:inline distT="0" distB="0" distL="0" distR="0">
            <wp:extent cx="1809750" cy="447675"/>
            <wp:effectExtent l="19050" t="0" r="0" b="0"/>
            <wp:docPr id="3" name="Picture 2" descr="C:\Users\Computer Source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 Source\Downloads\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44B">
        <w:rPr>
          <w:rFonts w:ascii="SutonnyMJ" w:eastAsia="Times New Roman" w:hAnsi="SutonnyMJ" w:cs="Nikosh"/>
          <w:sz w:val="30"/>
          <w:szCs w:val="24"/>
        </w:rPr>
        <w:tab/>
      </w:r>
      <w:r w:rsidRPr="003F044B">
        <w:rPr>
          <w:rFonts w:ascii="SutonnyMJ" w:eastAsia="Times New Roman" w:hAnsi="SutonnyMJ" w:cs="Nikosh"/>
          <w:sz w:val="30"/>
          <w:szCs w:val="24"/>
        </w:rPr>
        <w:tab/>
      </w:r>
      <w:r w:rsidRPr="003F044B">
        <w:rPr>
          <w:rFonts w:ascii="SutonnyMJ" w:eastAsia="Times New Roman" w:hAnsi="SutonnyMJ" w:cs="Nikosh"/>
          <w:sz w:val="30"/>
          <w:szCs w:val="24"/>
        </w:rPr>
        <w:tab/>
      </w:r>
      <w:r w:rsidR="00030A46">
        <w:rPr>
          <w:rFonts w:ascii="SutonnyMJ" w:eastAsia="Times New Roman" w:hAnsi="SutonnyMJ" w:cs="Nikosh"/>
          <w:sz w:val="30"/>
          <w:szCs w:val="24"/>
        </w:rPr>
        <w:t xml:space="preserve">   </w:t>
      </w:r>
      <w:r w:rsidR="00EF3FA7">
        <w:rPr>
          <w:rFonts w:ascii="SutonnyMJ" w:eastAsia="Times New Roman" w:hAnsi="SutonnyMJ" w:cs="Nikosh"/>
          <w:sz w:val="30"/>
          <w:szCs w:val="24"/>
        </w:rPr>
        <w:t xml:space="preserve">               </w:t>
      </w:r>
      <w:r w:rsidR="00030A46">
        <w:rPr>
          <w:rFonts w:ascii="SutonnyMJ" w:eastAsia="Times New Roman" w:hAnsi="SutonnyMJ" w:cs="Nikosh"/>
          <w:sz w:val="30"/>
          <w:szCs w:val="24"/>
        </w:rPr>
        <w:t xml:space="preserve"> </w:t>
      </w:r>
      <w:r w:rsidR="00EF3FA7">
        <w:rPr>
          <w:rFonts w:ascii="SutonnyMJ" w:eastAsia="Times New Roman" w:hAnsi="SutonnyMJ" w:cs="Nikosh"/>
          <w:sz w:val="30"/>
          <w:szCs w:val="24"/>
        </w:rPr>
        <w:t>13/06/19</w:t>
      </w:r>
    </w:p>
    <w:p w:rsidR="0082194A" w:rsidRPr="003F044B" w:rsidRDefault="004A37AB" w:rsidP="0082194A">
      <w:pPr>
        <w:tabs>
          <w:tab w:val="left" w:pos="210"/>
          <w:tab w:val="left" w:pos="1695"/>
        </w:tabs>
        <w:spacing w:after="0" w:line="240" w:lineRule="auto"/>
        <w:rPr>
          <w:rFonts w:ascii="SutonnyMJ" w:eastAsia="Times New Roman" w:hAnsi="SutonnyMJ" w:cs="Nikosh"/>
          <w:sz w:val="30"/>
          <w:szCs w:val="24"/>
        </w:rPr>
      </w:pPr>
      <w:r>
        <w:rPr>
          <w:rFonts w:ascii="SutonnyMJ" w:eastAsia="Times New Roman" w:hAnsi="SutonnyMJ" w:cs="Nikosh"/>
          <w:sz w:val="30"/>
          <w:szCs w:val="24"/>
        </w:rPr>
        <w:t>Dc</w:t>
      </w:r>
      <w:r w:rsidR="0082194A" w:rsidRPr="003F044B">
        <w:rPr>
          <w:rFonts w:ascii="SutonnyMJ" w:eastAsia="Times New Roman" w:hAnsi="SutonnyMJ" w:cs="Nikosh"/>
          <w:sz w:val="30"/>
          <w:szCs w:val="24"/>
        </w:rPr>
        <w:t>‡Rjv c</w:t>
      </w:r>
      <w:r w:rsidR="0082194A" w:rsidRPr="003F044B">
        <w:rPr>
          <w:rFonts w:ascii="SutonnyMJ" w:eastAsia="Times New Roman" w:hAnsi="SutonnyMJ" w:cs="Cambria"/>
          <w:sz w:val="30"/>
          <w:szCs w:val="24"/>
        </w:rPr>
        <w:t>Ö</w:t>
      </w:r>
      <w:r w:rsidR="0082194A" w:rsidRPr="003F044B">
        <w:rPr>
          <w:rFonts w:ascii="SutonnyMJ" w:eastAsia="Times New Roman" w:hAnsi="SutonnyMJ" w:cs="Nikosh"/>
          <w:sz w:val="30"/>
          <w:szCs w:val="24"/>
        </w:rPr>
        <w:t>vwYm¤ú` Kg©KZ©v                                                   ZvwiL</w:t>
      </w:r>
    </w:p>
    <w:p w:rsidR="004A37AB" w:rsidRDefault="004A37AB" w:rsidP="0082194A">
      <w:pPr>
        <w:tabs>
          <w:tab w:val="left" w:pos="210"/>
          <w:tab w:val="left" w:pos="1695"/>
        </w:tabs>
        <w:spacing w:after="0" w:line="240" w:lineRule="auto"/>
        <w:rPr>
          <w:rFonts w:ascii="SutonnyMJ" w:eastAsia="Times New Roman" w:hAnsi="SutonnyMJ" w:cs="Nikosh"/>
          <w:sz w:val="30"/>
          <w:szCs w:val="24"/>
        </w:rPr>
      </w:pPr>
      <w:r>
        <w:rPr>
          <w:rFonts w:ascii="SutonnyMJ" w:eastAsia="Times New Roman" w:hAnsi="SutonnyMJ" w:cs="Nikosh"/>
          <w:sz w:val="30"/>
          <w:szCs w:val="24"/>
        </w:rPr>
        <w:t>Dc</w:t>
      </w:r>
      <w:r w:rsidR="0082194A" w:rsidRPr="003F044B">
        <w:rPr>
          <w:rFonts w:ascii="SutonnyMJ" w:eastAsia="Times New Roman" w:hAnsi="SutonnyMJ" w:cs="Nikosh"/>
          <w:sz w:val="30"/>
          <w:szCs w:val="24"/>
        </w:rPr>
        <w:t>‡Rjv c</w:t>
      </w:r>
      <w:r w:rsidR="0082194A" w:rsidRPr="003F044B">
        <w:rPr>
          <w:rFonts w:ascii="SutonnyMJ" w:eastAsia="Times New Roman" w:hAnsi="SutonnyMJ" w:cs="Cambria"/>
          <w:sz w:val="30"/>
          <w:szCs w:val="24"/>
        </w:rPr>
        <w:t>Ö</w:t>
      </w:r>
      <w:r w:rsidR="0082194A" w:rsidRPr="003F044B">
        <w:rPr>
          <w:rFonts w:ascii="SutonnyMJ" w:eastAsia="Times New Roman" w:hAnsi="SutonnyMJ" w:cs="Nikosh"/>
          <w:sz w:val="30"/>
          <w:szCs w:val="24"/>
        </w:rPr>
        <w:t>vwYm¤ú` `ßi</w:t>
      </w: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rPr>
          <w:rFonts w:ascii="SutonnyMJ" w:eastAsia="Times New Roman" w:hAnsi="SutonnyMJ" w:cs="Nikosh"/>
          <w:sz w:val="30"/>
          <w:szCs w:val="24"/>
        </w:rPr>
      </w:pPr>
      <w:r w:rsidRPr="003F044B">
        <w:rPr>
          <w:rFonts w:ascii="SutonnyMJ" w:eastAsia="Times New Roman" w:hAnsi="SutonnyMJ" w:cs="Nikosh"/>
          <w:sz w:val="30"/>
          <w:szCs w:val="24"/>
        </w:rPr>
        <w:t xml:space="preserve"> mybvgMÄ</w:t>
      </w:r>
      <w:r w:rsidR="004A37AB">
        <w:rPr>
          <w:rFonts w:ascii="SutonnyMJ" w:eastAsia="Times New Roman" w:hAnsi="SutonnyMJ" w:cs="Nikosh"/>
          <w:sz w:val="30"/>
          <w:szCs w:val="24"/>
        </w:rPr>
        <w:t xml:space="preserve"> m`i,mybvgMÄ </w:t>
      </w:r>
      <w:r w:rsidRPr="003F044B">
        <w:rPr>
          <w:rFonts w:ascii="SutonnyMJ" w:eastAsia="Times New Roman" w:hAnsi="SutonnyMJ" w:cs="Nikosh"/>
          <w:sz w:val="30"/>
          <w:szCs w:val="24"/>
        </w:rPr>
        <w:t>|</w:t>
      </w: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rPr>
          <w:rFonts w:ascii="SutonnyMJ" w:eastAsia="Times New Roman" w:hAnsi="SutonnyMJ" w:cs="Nikosh"/>
          <w:sz w:val="30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rPr>
          <w:rFonts w:ascii="SutonnyMJ" w:eastAsia="Times New Roman" w:hAnsi="SutonnyMJ" w:cs="Nikosh"/>
          <w:sz w:val="30"/>
          <w:szCs w:val="24"/>
        </w:rPr>
      </w:pPr>
    </w:p>
    <w:p w:rsidR="0082194A" w:rsidRPr="003F044B" w:rsidRDefault="0082194A" w:rsidP="0082194A">
      <w:pPr>
        <w:tabs>
          <w:tab w:val="left" w:pos="210"/>
          <w:tab w:val="left" w:pos="1695"/>
        </w:tabs>
        <w:spacing w:after="0" w:line="240" w:lineRule="auto"/>
        <w:rPr>
          <w:rFonts w:ascii="SutonnyMJ" w:eastAsia="Times New Roman" w:hAnsi="SutonnyMJ" w:cs="Nikosh"/>
          <w:noProof/>
          <w:sz w:val="30"/>
          <w:szCs w:val="24"/>
        </w:rPr>
      </w:pPr>
    </w:p>
    <w:p w:rsidR="0082194A" w:rsidRPr="003F044B" w:rsidRDefault="0082194A" w:rsidP="00EF3FA7">
      <w:pPr>
        <w:tabs>
          <w:tab w:val="left" w:pos="210"/>
          <w:tab w:val="left" w:pos="1695"/>
          <w:tab w:val="left" w:pos="2160"/>
          <w:tab w:val="left" w:pos="2880"/>
          <w:tab w:val="left" w:pos="3600"/>
          <w:tab w:val="left" w:pos="4320"/>
          <w:tab w:val="left" w:pos="5040"/>
          <w:tab w:val="left" w:pos="6615"/>
        </w:tabs>
        <w:spacing w:after="0" w:line="240" w:lineRule="auto"/>
        <w:rPr>
          <w:rFonts w:ascii="SutonnyMJ" w:eastAsia="Times New Roman" w:hAnsi="SutonnyMJ" w:cs="Nikosh"/>
          <w:sz w:val="30"/>
          <w:szCs w:val="24"/>
        </w:rPr>
      </w:pPr>
      <w:r w:rsidRPr="003F044B">
        <w:rPr>
          <w:rFonts w:ascii="SutonnyMJ" w:eastAsia="Times New Roman" w:hAnsi="SutonnyMJ" w:cs="Nikosh"/>
          <w:sz w:val="30"/>
          <w:szCs w:val="24"/>
        </w:rPr>
        <w:tab/>
      </w:r>
      <w:r w:rsidR="00EF3FA7">
        <w:rPr>
          <w:rFonts w:ascii="SutonnyMJ" w:eastAsia="Times New Roman" w:hAnsi="SutonnyMJ" w:cs="Nikosh"/>
          <w:noProof/>
          <w:sz w:val="30"/>
          <w:szCs w:val="24"/>
        </w:rPr>
        <w:drawing>
          <wp:inline distT="0" distB="0" distL="0" distR="0">
            <wp:extent cx="1809750" cy="876300"/>
            <wp:effectExtent l="19050" t="0" r="0" b="0"/>
            <wp:docPr id="1" name="Picture 1" descr="C:\Users\Computer Source\Downloads\+ 1193555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ource\Downloads\+ 11935552a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44B">
        <w:rPr>
          <w:rFonts w:ascii="SutonnyMJ" w:eastAsia="Times New Roman" w:hAnsi="SutonnyMJ" w:cs="Nikosh"/>
          <w:sz w:val="30"/>
          <w:szCs w:val="24"/>
        </w:rPr>
        <w:tab/>
      </w:r>
      <w:r w:rsidRPr="003F044B">
        <w:rPr>
          <w:rFonts w:ascii="SutonnyMJ" w:eastAsia="Times New Roman" w:hAnsi="SutonnyMJ" w:cs="Nikosh"/>
          <w:sz w:val="30"/>
          <w:szCs w:val="24"/>
        </w:rPr>
        <w:tab/>
      </w:r>
      <w:r w:rsidRPr="003F044B">
        <w:rPr>
          <w:rFonts w:ascii="SutonnyMJ" w:eastAsia="Times New Roman" w:hAnsi="SutonnyMJ" w:cs="Nikosh"/>
          <w:sz w:val="30"/>
          <w:szCs w:val="24"/>
        </w:rPr>
        <w:tab/>
      </w:r>
      <w:r w:rsidR="00EF3FA7">
        <w:rPr>
          <w:rFonts w:ascii="SutonnyMJ" w:eastAsia="Times New Roman" w:hAnsi="SutonnyMJ" w:cs="Nikosh"/>
          <w:sz w:val="30"/>
          <w:szCs w:val="24"/>
        </w:rPr>
        <w:tab/>
        <w:t>13/06/19</w:t>
      </w:r>
    </w:p>
    <w:p w:rsidR="0082194A" w:rsidRPr="003F044B" w:rsidRDefault="004A37AB" w:rsidP="0082194A">
      <w:pPr>
        <w:tabs>
          <w:tab w:val="left" w:pos="210"/>
          <w:tab w:val="left" w:pos="1695"/>
        </w:tabs>
        <w:spacing w:after="0" w:line="240" w:lineRule="auto"/>
        <w:rPr>
          <w:rFonts w:ascii="SutonnyMJ" w:eastAsia="Times New Roman" w:hAnsi="SutonnyMJ" w:cs="Nikosh"/>
          <w:sz w:val="30"/>
          <w:szCs w:val="24"/>
        </w:rPr>
      </w:pPr>
      <w:r>
        <w:rPr>
          <w:rFonts w:ascii="SutonnyMJ" w:eastAsia="Times New Roman" w:hAnsi="SutonnyMJ" w:cs="Nikosh"/>
          <w:sz w:val="30"/>
          <w:szCs w:val="24"/>
        </w:rPr>
        <w:t>†Rjv cÖvwYm¤ú` Awdmvi</w:t>
      </w:r>
      <w:r w:rsidR="0082194A" w:rsidRPr="003F044B">
        <w:rPr>
          <w:rFonts w:ascii="SutonnyMJ" w:eastAsia="Times New Roman" w:hAnsi="SutonnyMJ" w:cs="Nikosh"/>
          <w:sz w:val="30"/>
          <w:szCs w:val="24"/>
        </w:rPr>
        <w:t xml:space="preserve">                                </w:t>
      </w:r>
      <w:r w:rsidR="00EF3FA7">
        <w:rPr>
          <w:rFonts w:ascii="SutonnyMJ" w:eastAsia="Times New Roman" w:hAnsi="SutonnyMJ" w:cs="Nikosh"/>
          <w:sz w:val="30"/>
          <w:szCs w:val="24"/>
        </w:rPr>
        <w:t xml:space="preserve">                     </w:t>
      </w:r>
      <w:r w:rsidR="0082194A" w:rsidRPr="003F044B">
        <w:rPr>
          <w:rFonts w:ascii="SutonnyMJ" w:eastAsia="Times New Roman" w:hAnsi="SutonnyMJ" w:cs="Nikosh"/>
          <w:sz w:val="30"/>
          <w:szCs w:val="24"/>
        </w:rPr>
        <w:t xml:space="preserve"> ZvwiL</w:t>
      </w:r>
    </w:p>
    <w:p w:rsidR="004A37AB" w:rsidRDefault="004A37AB" w:rsidP="004A37AB">
      <w:pPr>
        <w:spacing w:after="0" w:line="240" w:lineRule="auto"/>
        <w:rPr>
          <w:rFonts w:ascii="SutonnyMJ" w:eastAsia="Times New Roman" w:hAnsi="SutonnyMJ" w:cs="Nikosh"/>
          <w:b/>
          <w:sz w:val="30"/>
          <w:szCs w:val="24"/>
        </w:rPr>
      </w:pPr>
      <w:r>
        <w:rPr>
          <w:rFonts w:ascii="SutonnyMJ" w:eastAsia="Times New Roman" w:hAnsi="SutonnyMJ" w:cs="Nikosh"/>
          <w:b/>
          <w:sz w:val="30"/>
          <w:szCs w:val="24"/>
        </w:rPr>
        <w:t xml:space="preserve"> mybvgMÄ |</w:t>
      </w:r>
    </w:p>
    <w:p w:rsidR="004A37AB" w:rsidRDefault="004A37AB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0"/>
          <w:szCs w:val="24"/>
        </w:rPr>
      </w:pPr>
    </w:p>
    <w:p w:rsidR="004A37AB" w:rsidRDefault="004A37AB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0"/>
          <w:szCs w:val="24"/>
        </w:rPr>
      </w:pPr>
    </w:p>
    <w:p w:rsidR="004A37AB" w:rsidRDefault="004A37AB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0"/>
          <w:szCs w:val="24"/>
        </w:rPr>
      </w:pPr>
    </w:p>
    <w:p w:rsidR="004A37AB" w:rsidRDefault="004A37AB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0"/>
          <w:szCs w:val="24"/>
        </w:rPr>
      </w:pPr>
    </w:p>
    <w:p w:rsidR="003334A7" w:rsidRDefault="003334A7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0"/>
          <w:szCs w:val="24"/>
        </w:rPr>
      </w:pPr>
    </w:p>
    <w:p w:rsidR="003334A7" w:rsidRDefault="003334A7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0"/>
          <w:szCs w:val="24"/>
        </w:rPr>
      </w:pPr>
    </w:p>
    <w:p w:rsidR="003334A7" w:rsidRDefault="003334A7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0"/>
          <w:szCs w:val="24"/>
        </w:rPr>
      </w:pPr>
    </w:p>
    <w:p w:rsidR="003334A7" w:rsidRDefault="003334A7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0"/>
          <w:szCs w:val="24"/>
        </w:rPr>
      </w:pPr>
    </w:p>
    <w:p w:rsidR="003334A7" w:rsidRDefault="003334A7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0"/>
          <w:szCs w:val="24"/>
        </w:rPr>
      </w:pPr>
    </w:p>
    <w:p w:rsidR="003334A7" w:rsidRDefault="003334A7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0"/>
          <w:szCs w:val="24"/>
        </w:rPr>
      </w:pPr>
    </w:p>
    <w:p w:rsidR="003334A7" w:rsidRDefault="003334A7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0"/>
          <w:szCs w:val="24"/>
        </w:rPr>
      </w:pPr>
    </w:p>
    <w:p w:rsidR="003334A7" w:rsidRDefault="003334A7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0"/>
          <w:szCs w:val="24"/>
        </w:rPr>
      </w:pPr>
    </w:p>
    <w:p w:rsidR="003334A7" w:rsidRDefault="003334A7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0"/>
          <w:szCs w:val="24"/>
        </w:rPr>
      </w:pPr>
    </w:p>
    <w:p w:rsidR="003334A7" w:rsidRDefault="003334A7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0"/>
          <w:szCs w:val="24"/>
        </w:rPr>
      </w:pPr>
    </w:p>
    <w:p w:rsidR="003334A7" w:rsidRDefault="003334A7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30"/>
          <w:szCs w:val="24"/>
        </w:rPr>
      </w:pPr>
    </w:p>
    <w:p w:rsidR="0082194A" w:rsidRPr="003F044B" w:rsidRDefault="00291DA7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28"/>
          <w:szCs w:val="24"/>
        </w:rPr>
      </w:pPr>
      <w:r>
        <w:rPr>
          <w:rFonts w:ascii="SutonnyMJ" w:eastAsia="Times New Roman" w:hAnsi="SutonnyMJ" w:cs="Nikosh"/>
          <w:b/>
          <w:sz w:val="30"/>
          <w:szCs w:val="24"/>
        </w:rPr>
        <w:t>Dc</w:t>
      </w:r>
      <w:r w:rsidR="0082194A" w:rsidRPr="003F044B">
        <w:rPr>
          <w:rFonts w:ascii="SutonnyMJ" w:eastAsia="Times New Roman" w:hAnsi="SutonnyMJ" w:cs="Nikosh"/>
          <w:b/>
          <w:sz w:val="30"/>
          <w:szCs w:val="24"/>
        </w:rPr>
        <w:t>‡Rjv c</w:t>
      </w:r>
      <w:r w:rsidR="0082194A" w:rsidRPr="003F044B">
        <w:rPr>
          <w:rFonts w:ascii="SutonnyMJ" w:eastAsia="Times New Roman" w:hAnsi="SutonnyMJ" w:cs="Cambria"/>
          <w:b/>
          <w:sz w:val="30"/>
          <w:szCs w:val="24"/>
        </w:rPr>
        <w:t>Ö</w:t>
      </w:r>
      <w:r w:rsidR="0082194A" w:rsidRPr="003F044B">
        <w:rPr>
          <w:rFonts w:ascii="SutonnyMJ" w:eastAsia="Times New Roman" w:hAnsi="SutonnyMJ" w:cs="Nikosh"/>
          <w:b/>
          <w:sz w:val="30"/>
          <w:szCs w:val="24"/>
        </w:rPr>
        <w:t>vwYm¤ú` `ßi,</w:t>
      </w:r>
      <w:r w:rsidR="0082194A" w:rsidRPr="003F044B">
        <w:rPr>
          <w:rFonts w:ascii="SutonnyMJ" w:eastAsia="Times New Roman" w:hAnsi="SutonnyMJ" w:cs="Nikosh"/>
          <w:b/>
          <w:sz w:val="28"/>
          <w:szCs w:val="28"/>
        </w:rPr>
        <w:t>mybvgMÄ</w:t>
      </w:r>
      <w:r w:rsidR="0082194A" w:rsidRPr="003F044B">
        <w:rPr>
          <w:rFonts w:ascii="SutonnyMJ" w:eastAsia="Times New Roman" w:hAnsi="SutonnyMJ" w:cs="Nikosh"/>
          <w:b/>
          <w:sz w:val="30"/>
          <w:szCs w:val="24"/>
        </w:rPr>
        <w:t>-Gi Kg©m¤úv`‡bi mvwe©K wPÎ</w:t>
      </w: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sz w:val="28"/>
          <w:szCs w:val="24"/>
        </w:rPr>
      </w:pP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b/>
          <w:sz w:val="28"/>
          <w:szCs w:val="24"/>
          <w:u w:val="single"/>
        </w:rPr>
      </w:pPr>
      <w:r w:rsidRPr="003F044B">
        <w:rPr>
          <w:rFonts w:ascii="SutonnyMJ" w:eastAsia="Times New Roman" w:hAnsi="SutonnyMJ" w:cs="Nikosh"/>
          <w:b/>
          <w:sz w:val="28"/>
          <w:szCs w:val="24"/>
          <w:u w:val="single"/>
        </w:rPr>
        <w:t>mv¤úªwZK AR©b, P¨v‡jÄ Ges fwel¨r cwiKíbv</w:t>
      </w:r>
    </w:p>
    <w:p w:rsidR="0082194A" w:rsidRPr="003F044B" w:rsidRDefault="0082194A" w:rsidP="0082194A">
      <w:pPr>
        <w:spacing w:after="0" w:line="240" w:lineRule="auto"/>
        <w:rPr>
          <w:rFonts w:ascii="SutonnyMJ" w:eastAsia="Times New Roman" w:hAnsi="SutonnyMJ" w:cs="Nikosh"/>
          <w:b/>
          <w:sz w:val="28"/>
          <w:szCs w:val="24"/>
        </w:rPr>
      </w:pPr>
      <w:r w:rsidRPr="003F044B">
        <w:rPr>
          <w:rFonts w:ascii="SutonnyMJ" w:eastAsia="Times New Roman" w:hAnsi="SutonnyMJ" w:cs="Nikosh"/>
          <w:b/>
          <w:sz w:val="28"/>
          <w:szCs w:val="24"/>
        </w:rPr>
        <w:t>mv¤úªwZK eQimg~‡ni (03 eQi) c</w:t>
      </w:r>
      <w:r w:rsidRPr="003F044B">
        <w:rPr>
          <w:rFonts w:ascii="SutonnyMJ" w:eastAsia="Times New Roman" w:hAnsi="SutonnyMJ" w:cs="Cambria"/>
          <w:b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b/>
          <w:sz w:val="28"/>
          <w:szCs w:val="24"/>
        </w:rPr>
        <w:t>avb AR©Y mg~n t</w:t>
      </w:r>
    </w:p>
    <w:p w:rsidR="0082194A" w:rsidRPr="003F044B" w:rsidRDefault="0082194A" w:rsidP="0082194A">
      <w:pPr>
        <w:spacing w:after="0" w:line="240" w:lineRule="auto"/>
        <w:jc w:val="both"/>
        <w:rPr>
          <w:rFonts w:ascii="SutonnyMJ" w:eastAsia="Times New Roman" w:hAnsi="SutonnyMJ" w:cs="Nikosh"/>
          <w:sz w:val="28"/>
          <w:szCs w:val="24"/>
        </w:rPr>
      </w:pPr>
      <w:r w:rsidRPr="003F044B">
        <w:rPr>
          <w:rFonts w:ascii="SutonnyMJ" w:eastAsia="Times New Roman" w:hAnsi="SutonnyMJ" w:cs="Nikosh"/>
          <w:sz w:val="28"/>
          <w:szCs w:val="24"/>
        </w:rPr>
        <w:t>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vwYm¤ú` Awa`ßi †`‡ki 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vwYR Avwg‡li Pvwn`v c„i‡Yi j‡ÿ¨ Mevw`cï, nuvmgyiwM I `y» Drcv`b e„w×mn RvZmsiÿY, †ivM wbqš¿Y I RvZ Dbœq‡b ¸iæZ¡c~Y© f’wgKv cvjb Ki‡Q| 2017-18 A_© eQ‡i wRwWwc‡Z w¯’ig~‡j¨ 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vwYm¤ú` Lv‡Zi Ae`vb 1.54%,  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e„w×i nvi 3.40% | †gvU K…wlR wRwWwc‡Z 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vwYm¤ú` Lv‡Zi Ae`vb 13.62% (m~Î: weweGm 2018)| eZ©gv‡b gvsm, `ya I wW‡gi Rb 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wZ 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vc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¨Zv †e‡o h_vµ‡g 122.10 M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vg/w`b, 158.19 wgwj/w`b I 95.27 wU/eQ‡ii DbœxZ n‡q‡Q| FAO Gi Pvwn`v wb‡`©kK 120 M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vg gvsm/Rb/w`b  Abyhvqx BwZg‡a¨B Drcv`b K‡i ¯^qsm¤ú~Y©Zv AR©b Ki‡Q | weMZ 3 eQ‡ii mybvgMÄ</w:t>
      </w:r>
      <w:r w:rsidR="003334A7">
        <w:rPr>
          <w:rFonts w:ascii="SutonnyMJ" w:eastAsia="Times New Roman" w:hAnsi="SutonnyMJ" w:cs="Nikosh"/>
          <w:sz w:val="28"/>
          <w:szCs w:val="24"/>
        </w:rPr>
        <w:t xml:space="preserve"> m`i Dc</w:t>
      </w:r>
      <w:r w:rsidRPr="003F044B">
        <w:rPr>
          <w:rFonts w:ascii="SutonnyMJ" w:eastAsia="Times New Roman" w:hAnsi="SutonnyMJ" w:cs="Nikosh"/>
          <w:sz w:val="28"/>
          <w:szCs w:val="24"/>
        </w:rPr>
        <w:t>†Rjvi AR©Y mg~n wb¤œiƒct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8"/>
        <w:gridCol w:w="2172"/>
        <w:gridCol w:w="2172"/>
        <w:gridCol w:w="2172"/>
      </w:tblGrid>
      <w:tr w:rsidR="0082194A" w:rsidRPr="003F044B" w:rsidTr="004A37AB">
        <w:tc>
          <w:tcPr>
            <w:tcW w:w="3028" w:type="dxa"/>
          </w:tcPr>
          <w:p w:rsidR="0082194A" w:rsidRPr="003F044B" w:rsidRDefault="0082194A" w:rsidP="004A37A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4"/>
              </w:rPr>
            </w:pPr>
            <w:r w:rsidRPr="003F044B">
              <w:rPr>
                <w:rFonts w:ascii="SutonnyMJ" w:eastAsia="Times New Roman" w:hAnsi="SutonnyMJ" w:cs="Nikosh"/>
                <w:sz w:val="28"/>
                <w:szCs w:val="24"/>
              </w:rPr>
              <w:t>Drcvw`Z cY¨</w:t>
            </w:r>
          </w:p>
        </w:tc>
        <w:tc>
          <w:tcPr>
            <w:tcW w:w="2172" w:type="dxa"/>
          </w:tcPr>
          <w:p w:rsidR="0082194A" w:rsidRPr="003F044B" w:rsidRDefault="0082194A" w:rsidP="004A37A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4"/>
              </w:rPr>
            </w:pPr>
            <w:r w:rsidRPr="003F044B">
              <w:rPr>
                <w:rFonts w:ascii="SutonnyMJ" w:eastAsia="Times New Roman" w:hAnsi="SutonnyMJ" w:cs="Nikosh"/>
                <w:sz w:val="28"/>
                <w:szCs w:val="24"/>
              </w:rPr>
              <w:t>2016-17</w:t>
            </w:r>
          </w:p>
        </w:tc>
        <w:tc>
          <w:tcPr>
            <w:tcW w:w="2172" w:type="dxa"/>
          </w:tcPr>
          <w:p w:rsidR="0082194A" w:rsidRPr="003F044B" w:rsidRDefault="0082194A" w:rsidP="004A37A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4"/>
              </w:rPr>
            </w:pPr>
            <w:r w:rsidRPr="003F044B">
              <w:rPr>
                <w:rFonts w:ascii="SutonnyMJ" w:eastAsia="Times New Roman" w:hAnsi="SutonnyMJ" w:cs="Nikosh"/>
                <w:sz w:val="28"/>
                <w:szCs w:val="24"/>
              </w:rPr>
              <w:t>2017-18</w:t>
            </w:r>
          </w:p>
        </w:tc>
        <w:tc>
          <w:tcPr>
            <w:tcW w:w="2172" w:type="dxa"/>
          </w:tcPr>
          <w:p w:rsidR="0082194A" w:rsidRPr="003F044B" w:rsidRDefault="0082194A" w:rsidP="004A37AB">
            <w:pPr>
              <w:spacing w:after="0" w:line="240" w:lineRule="auto"/>
              <w:jc w:val="center"/>
              <w:rPr>
                <w:rFonts w:ascii="SutonnyMJ" w:eastAsia="Times New Roman" w:hAnsi="SutonnyMJ" w:cs="Nikosh"/>
                <w:sz w:val="28"/>
                <w:szCs w:val="24"/>
              </w:rPr>
            </w:pPr>
            <w:r w:rsidRPr="003F044B">
              <w:rPr>
                <w:rFonts w:ascii="SutonnyMJ" w:eastAsia="Times New Roman" w:hAnsi="SutonnyMJ" w:cs="Nikosh"/>
                <w:sz w:val="28"/>
                <w:szCs w:val="24"/>
              </w:rPr>
              <w:t>2018-2019</w:t>
            </w:r>
          </w:p>
        </w:tc>
      </w:tr>
      <w:tr w:rsidR="0082194A" w:rsidRPr="003F044B" w:rsidTr="004A37AB">
        <w:tc>
          <w:tcPr>
            <w:tcW w:w="3028" w:type="dxa"/>
          </w:tcPr>
          <w:p w:rsidR="0082194A" w:rsidRPr="003F044B" w:rsidRDefault="0082194A" w:rsidP="004A37AB">
            <w:pPr>
              <w:spacing w:after="0" w:line="240" w:lineRule="auto"/>
              <w:jc w:val="both"/>
              <w:rPr>
                <w:rFonts w:ascii="SutonnyMJ" w:eastAsia="Times New Roman" w:hAnsi="SutonnyMJ" w:cs="Nikosh"/>
                <w:sz w:val="28"/>
                <w:szCs w:val="24"/>
              </w:rPr>
            </w:pPr>
            <w:r w:rsidRPr="003F044B">
              <w:rPr>
                <w:rFonts w:ascii="SutonnyMJ" w:eastAsia="Times New Roman" w:hAnsi="SutonnyMJ" w:cs="Nikosh"/>
                <w:sz w:val="28"/>
                <w:szCs w:val="24"/>
              </w:rPr>
              <w:t>gvsm (jÿ †gwUªK Ub)</w:t>
            </w:r>
          </w:p>
        </w:tc>
        <w:tc>
          <w:tcPr>
            <w:tcW w:w="2172" w:type="dxa"/>
          </w:tcPr>
          <w:p w:rsidR="0082194A" w:rsidRPr="003F044B" w:rsidRDefault="00DF049E" w:rsidP="004A37AB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4"/>
              </w:rPr>
            </w:pPr>
            <w:r>
              <w:rPr>
                <w:rFonts w:ascii="SutonnyMJ" w:eastAsia="Times New Roman" w:hAnsi="SutonnyMJ" w:cs="Nikosh"/>
                <w:sz w:val="28"/>
                <w:szCs w:val="24"/>
              </w:rPr>
              <w:t>0.012</w:t>
            </w:r>
          </w:p>
        </w:tc>
        <w:tc>
          <w:tcPr>
            <w:tcW w:w="2172" w:type="dxa"/>
          </w:tcPr>
          <w:p w:rsidR="0082194A" w:rsidRPr="003F044B" w:rsidRDefault="00DF049E" w:rsidP="004A37AB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4"/>
              </w:rPr>
            </w:pPr>
            <w:r>
              <w:rPr>
                <w:rFonts w:ascii="SutonnyMJ" w:eastAsia="Times New Roman" w:hAnsi="SutonnyMJ" w:cs="Nikosh"/>
                <w:sz w:val="28"/>
                <w:szCs w:val="24"/>
              </w:rPr>
              <w:t>0.17</w:t>
            </w:r>
          </w:p>
        </w:tc>
        <w:tc>
          <w:tcPr>
            <w:tcW w:w="2172" w:type="dxa"/>
          </w:tcPr>
          <w:p w:rsidR="0082194A" w:rsidRPr="003F044B" w:rsidRDefault="003334A7" w:rsidP="00DF049E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4"/>
              </w:rPr>
            </w:pPr>
            <w:r>
              <w:rPr>
                <w:rFonts w:ascii="SutonnyMJ" w:eastAsia="Times New Roman" w:hAnsi="SutonnyMJ" w:cs="Nikosh"/>
                <w:sz w:val="28"/>
                <w:szCs w:val="24"/>
              </w:rPr>
              <w:t>0.0</w:t>
            </w:r>
            <w:r w:rsidR="00DF049E">
              <w:rPr>
                <w:rFonts w:ascii="SutonnyMJ" w:eastAsia="Times New Roman" w:hAnsi="SutonnyMJ" w:cs="Nikosh"/>
                <w:sz w:val="28"/>
                <w:szCs w:val="24"/>
              </w:rPr>
              <w:t>18</w:t>
            </w:r>
          </w:p>
        </w:tc>
      </w:tr>
      <w:tr w:rsidR="0082194A" w:rsidRPr="003F044B" w:rsidTr="004A37AB">
        <w:tc>
          <w:tcPr>
            <w:tcW w:w="3028" w:type="dxa"/>
          </w:tcPr>
          <w:p w:rsidR="0082194A" w:rsidRPr="003F044B" w:rsidRDefault="0082194A" w:rsidP="004A37AB">
            <w:pPr>
              <w:spacing w:after="0" w:line="240" w:lineRule="auto"/>
              <w:jc w:val="both"/>
              <w:rPr>
                <w:rFonts w:ascii="SutonnyMJ" w:eastAsia="Times New Roman" w:hAnsi="SutonnyMJ" w:cs="Nikosh"/>
                <w:sz w:val="28"/>
                <w:szCs w:val="24"/>
              </w:rPr>
            </w:pPr>
            <w:r w:rsidRPr="003F044B">
              <w:rPr>
                <w:rFonts w:ascii="SutonnyMJ" w:eastAsia="Times New Roman" w:hAnsi="SutonnyMJ" w:cs="Nikosh"/>
                <w:sz w:val="28"/>
                <w:szCs w:val="24"/>
              </w:rPr>
              <w:t>`ya (jÿ †gwUªK Ub)</w:t>
            </w:r>
          </w:p>
        </w:tc>
        <w:tc>
          <w:tcPr>
            <w:tcW w:w="2172" w:type="dxa"/>
          </w:tcPr>
          <w:p w:rsidR="0082194A" w:rsidRPr="003F044B" w:rsidRDefault="00DF049E" w:rsidP="00DF049E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4"/>
              </w:rPr>
            </w:pPr>
            <w:r>
              <w:rPr>
                <w:rFonts w:ascii="SutonnyMJ" w:eastAsia="Times New Roman" w:hAnsi="SutonnyMJ" w:cs="Nikosh"/>
                <w:sz w:val="28"/>
                <w:szCs w:val="24"/>
              </w:rPr>
              <w:t>0.08</w:t>
            </w:r>
          </w:p>
        </w:tc>
        <w:tc>
          <w:tcPr>
            <w:tcW w:w="2172" w:type="dxa"/>
          </w:tcPr>
          <w:p w:rsidR="0082194A" w:rsidRPr="003F044B" w:rsidRDefault="00DF049E" w:rsidP="004A37AB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4"/>
              </w:rPr>
            </w:pPr>
            <w:r>
              <w:rPr>
                <w:rFonts w:ascii="SutonnyMJ" w:eastAsia="Times New Roman" w:hAnsi="SutonnyMJ" w:cs="Nikosh"/>
                <w:sz w:val="28"/>
                <w:szCs w:val="24"/>
              </w:rPr>
              <w:t>0.019</w:t>
            </w:r>
          </w:p>
        </w:tc>
        <w:tc>
          <w:tcPr>
            <w:tcW w:w="2172" w:type="dxa"/>
          </w:tcPr>
          <w:p w:rsidR="0082194A" w:rsidRPr="003F044B" w:rsidRDefault="003334A7" w:rsidP="004A37AB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4"/>
              </w:rPr>
            </w:pPr>
            <w:r>
              <w:rPr>
                <w:rFonts w:ascii="SutonnyMJ" w:eastAsia="Times New Roman" w:hAnsi="SutonnyMJ" w:cs="Nikosh"/>
                <w:sz w:val="28"/>
                <w:szCs w:val="24"/>
              </w:rPr>
              <w:t>0.108</w:t>
            </w:r>
          </w:p>
        </w:tc>
      </w:tr>
      <w:tr w:rsidR="0082194A" w:rsidRPr="003F044B" w:rsidTr="004A37AB">
        <w:tc>
          <w:tcPr>
            <w:tcW w:w="3028" w:type="dxa"/>
          </w:tcPr>
          <w:p w:rsidR="0082194A" w:rsidRPr="003F044B" w:rsidRDefault="0082194A" w:rsidP="004A37AB">
            <w:pPr>
              <w:spacing w:after="0" w:line="240" w:lineRule="auto"/>
              <w:jc w:val="both"/>
              <w:rPr>
                <w:rFonts w:ascii="SutonnyMJ" w:eastAsia="Times New Roman" w:hAnsi="SutonnyMJ" w:cs="Nikosh"/>
                <w:sz w:val="28"/>
                <w:szCs w:val="24"/>
              </w:rPr>
            </w:pPr>
            <w:r w:rsidRPr="003F044B">
              <w:rPr>
                <w:rFonts w:ascii="SutonnyMJ" w:eastAsia="Times New Roman" w:hAnsi="SutonnyMJ" w:cs="Nikosh"/>
                <w:sz w:val="28"/>
                <w:szCs w:val="24"/>
              </w:rPr>
              <w:t>wWg  †KvwU)</w:t>
            </w:r>
          </w:p>
        </w:tc>
        <w:tc>
          <w:tcPr>
            <w:tcW w:w="2172" w:type="dxa"/>
          </w:tcPr>
          <w:p w:rsidR="0082194A" w:rsidRPr="003F044B" w:rsidRDefault="00DF049E" w:rsidP="00DF049E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4"/>
              </w:rPr>
            </w:pPr>
            <w:r>
              <w:rPr>
                <w:rFonts w:ascii="SutonnyMJ" w:eastAsia="Times New Roman" w:hAnsi="SutonnyMJ" w:cs="Nikosh"/>
                <w:sz w:val="28"/>
                <w:szCs w:val="24"/>
              </w:rPr>
              <w:t>2.85</w:t>
            </w:r>
          </w:p>
        </w:tc>
        <w:tc>
          <w:tcPr>
            <w:tcW w:w="2172" w:type="dxa"/>
          </w:tcPr>
          <w:p w:rsidR="0082194A" w:rsidRPr="003F044B" w:rsidRDefault="00DF049E" w:rsidP="004A37AB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4"/>
              </w:rPr>
            </w:pPr>
            <w:r>
              <w:rPr>
                <w:rFonts w:ascii="SutonnyMJ" w:eastAsia="Times New Roman" w:hAnsi="SutonnyMJ" w:cs="Nikosh"/>
                <w:sz w:val="28"/>
                <w:szCs w:val="24"/>
              </w:rPr>
              <w:t>4.58</w:t>
            </w:r>
          </w:p>
        </w:tc>
        <w:tc>
          <w:tcPr>
            <w:tcW w:w="2172" w:type="dxa"/>
          </w:tcPr>
          <w:p w:rsidR="0082194A" w:rsidRPr="003F044B" w:rsidRDefault="003334A7" w:rsidP="004A37AB">
            <w:pPr>
              <w:spacing w:after="0" w:line="240" w:lineRule="auto"/>
              <w:rPr>
                <w:rFonts w:ascii="SutonnyMJ" w:eastAsia="Times New Roman" w:hAnsi="SutonnyMJ" w:cs="Nikosh"/>
                <w:sz w:val="28"/>
                <w:szCs w:val="24"/>
              </w:rPr>
            </w:pPr>
            <w:r>
              <w:rPr>
                <w:rFonts w:ascii="SutonnyMJ" w:eastAsia="Times New Roman" w:hAnsi="SutonnyMJ" w:cs="Nikosh"/>
                <w:sz w:val="28"/>
                <w:szCs w:val="24"/>
              </w:rPr>
              <w:t>3.96</w:t>
            </w:r>
          </w:p>
        </w:tc>
      </w:tr>
    </w:tbl>
    <w:p w:rsidR="0082194A" w:rsidRPr="003F044B" w:rsidRDefault="0082194A" w:rsidP="0082194A">
      <w:pPr>
        <w:spacing w:after="0" w:line="240" w:lineRule="auto"/>
        <w:jc w:val="both"/>
        <w:rPr>
          <w:rFonts w:ascii="SutonnyMJ" w:eastAsia="Times New Roman" w:hAnsi="SutonnyMJ" w:cs="Nikosh"/>
          <w:b/>
          <w:sz w:val="28"/>
          <w:szCs w:val="24"/>
        </w:rPr>
      </w:pPr>
    </w:p>
    <w:p w:rsidR="0082194A" w:rsidRPr="003F044B" w:rsidRDefault="0082194A" w:rsidP="0082194A">
      <w:pPr>
        <w:spacing w:after="0" w:line="240" w:lineRule="auto"/>
        <w:jc w:val="both"/>
        <w:rPr>
          <w:rFonts w:ascii="SutonnyMJ" w:eastAsia="Times New Roman" w:hAnsi="SutonnyMJ" w:cs="Nikosh"/>
          <w:b/>
          <w:sz w:val="28"/>
          <w:szCs w:val="24"/>
        </w:rPr>
      </w:pPr>
      <w:r w:rsidRPr="003F044B">
        <w:rPr>
          <w:rFonts w:ascii="SutonnyMJ" w:eastAsia="Times New Roman" w:hAnsi="SutonnyMJ" w:cs="Nikosh"/>
          <w:b/>
          <w:sz w:val="28"/>
          <w:szCs w:val="24"/>
        </w:rPr>
        <w:t>mgm¨v I P¨v‡jÄmg~n t</w:t>
      </w:r>
    </w:p>
    <w:p w:rsidR="0082194A" w:rsidRPr="003F044B" w:rsidRDefault="0082194A" w:rsidP="0082194A">
      <w:pPr>
        <w:spacing w:after="0" w:line="240" w:lineRule="auto"/>
        <w:jc w:val="both"/>
        <w:rPr>
          <w:rFonts w:ascii="SutonnyMJ" w:eastAsia="Times New Roman" w:hAnsi="SutonnyMJ" w:cs="Nikosh"/>
          <w:sz w:val="28"/>
          <w:szCs w:val="24"/>
        </w:rPr>
      </w:pPr>
      <w:r w:rsidRPr="003F044B">
        <w:rPr>
          <w:rFonts w:ascii="SutonnyMJ" w:eastAsia="Times New Roman" w:hAnsi="SutonnyMJ" w:cs="Nikosh"/>
          <w:sz w:val="28"/>
          <w:szCs w:val="24"/>
        </w:rPr>
        <w:t>c‡`i Zzjbvq Rbe‡ji Ac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ZzjZv, jwRwóK mv‡cvU© Gi Afve, Mevw`cïi ¸bMZ gvbmgcbœ Lv‡`¨i Ac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ZzjZv, msiÿY I wecYb e¨e¯’vi Afve, †iv‡Mi 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v`yf©ve, 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hyw³MZ Ávb PP©vi Afve, m‡PZbZvi Afve, 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‡Yv`bvg~jK D‡`¨v‡Mi Afve, Drcv`b mvgM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xi D”Pg~j¨, Rjevqy cwieZ©‡bi 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fve BZ¨vw` 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vwYm¤ú` Dbœq‡bi Ab¨Zg P¨v‡jÄ|</w:t>
      </w:r>
    </w:p>
    <w:p w:rsidR="0082194A" w:rsidRPr="003F044B" w:rsidRDefault="0082194A" w:rsidP="0082194A">
      <w:pPr>
        <w:spacing w:after="0" w:line="240" w:lineRule="auto"/>
        <w:jc w:val="both"/>
        <w:rPr>
          <w:rFonts w:ascii="SutonnyMJ" w:eastAsia="Times New Roman" w:hAnsi="SutonnyMJ" w:cs="Nikosh"/>
          <w:b/>
          <w:sz w:val="28"/>
          <w:szCs w:val="24"/>
        </w:rPr>
      </w:pPr>
      <w:r w:rsidRPr="003F044B">
        <w:rPr>
          <w:rFonts w:ascii="SutonnyMJ" w:eastAsia="Times New Roman" w:hAnsi="SutonnyMJ" w:cs="Nikosh"/>
          <w:b/>
          <w:sz w:val="28"/>
          <w:szCs w:val="24"/>
        </w:rPr>
        <w:t>fwelr cwiKíbv t</w:t>
      </w:r>
    </w:p>
    <w:p w:rsidR="0082194A" w:rsidRPr="003F044B" w:rsidRDefault="0082194A" w:rsidP="0082194A">
      <w:pPr>
        <w:spacing w:after="0" w:line="240" w:lineRule="auto"/>
        <w:jc w:val="both"/>
        <w:rPr>
          <w:rFonts w:ascii="SutonnyMJ" w:eastAsia="Times New Roman" w:hAnsi="SutonnyMJ" w:cs="Nikosh"/>
          <w:sz w:val="28"/>
          <w:szCs w:val="24"/>
        </w:rPr>
      </w:pPr>
      <w:r w:rsidRPr="003F044B">
        <w:rPr>
          <w:rFonts w:ascii="SutonnyMJ" w:eastAsia="Times New Roman" w:hAnsi="SutonnyMJ" w:cs="Nikosh"/>
          <w:sz w:val="28"/>
          <w:szCs w:val="24"/>
        </w:rPr>
        <w:t>wfkb 2021 Abyhvqx Rbc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wZ `ya, gvsm I wW‡gi Drcv`b Pvwn`vi jÿ¨gvÎv h_vµ‡g 250 wgwj/w`b, 120 M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vg/w`b I 104wU /eQi c~i‡Yi Rb¨ Awa`ß‡ii gvV ch©v‡qi Awdmmg~n Z_v Dc‡Rjv 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vwYm¤ú` `ßi wewfbœ D‡`¨vM M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nY K‡i‡Q| D³ Pwvn`v †gvZv‡eK mybvgMÄ</w:t>
      </w:r>
      <w:r w:rsidR="003334A7">
        <w:rPr>
          <w:rFonts w:ascii="SutonnyMJ" w:eastAsia="Times New Roman" w:hAnsi="SutonnyMJ" w:cs="Nikosh"/>
          <w:sz w:val="28"/>
          <w:szCs w:val="24"/>
        </w:rPr>
        <w:t xml:space="preserve">   </w:t>
      </w:r>
      <w:r w:rsidR="00DF049E">
        <w:rPr>
          <w:rFonts w:ascii="SutonnyMJ" w:eastAsia="Times New Roman" w:hAnsi="SutonnyMJ" w:cs="Nikosh"/>
          <w:sz w:val="28"/>
          <w:szCs w:val="24"/>
        </w:rPr>
        <w:t>Dc</w:t>
      </w:r>
      <w:r w:rsidRPr="003F044B">
        <w:rPr>
          <w:rFonts w:ascii="SutonnyMJ" w:eastAsia="Times New Roman" w:hAnsi="SutonnyMJ" w:cs="Nikosh"/>
          <w:sz w:val="28"/>
          <w:szCs w:val="24"/>
        </w:rPr>
        <w:t xml:space="preserve">‡Rjvq </w:t>
      </w:r>
      <w:r w:rsidR="00BB1C65">
        <w:rPr>
          <w:rFonts w:ascii="SutonnyMJ" w:eastAsia="Times New Roman" w:hAnsi="SutonnyMJ" w:cs="Nikosh"/>
          <w:sz w:val="28"/>
          <w:szCs w:val="24"/>
        </w:rPr>
        <w:t>471321</w:t>
      </w:r>
      <w:r>
        <w:rPr>
          <w:rFonts w:ascii="SutonnyMJ" w:eastAsia="Times New Roman" w:hAnsi="SutonnyMJ" w:cs="Nikosh"/>
          <w:sz w:val="28"/>
          <w:szCs w:val="24"/>
        </w:rPr>
        <w:t xml:space="preserve"> Rb</w:t>
      </w:r>
      <w:r>
        <w:rPr>
          <w:rFonts w:ascii="Nikosh" w:eastAsia="Times New Roman" w:hAnsi="Nikosh" w:cs="Nikosh"/>
          <w:sz w:val="28"/>
          <w:szCs w:val="24"/>
        </w:rPr>
        <w:t>সংখ্যার</w:t>
      </w:r>
      <w:bookmarkStart w:id="0" w:name="_GoBack"/>
      <w:bookmarkEnd w:id="0"/>
      <w:r w:rsidRPr="003F044B">
        <w:rPr>
          <w:rFonts w:ascii="SutonnyMJ" w:eastAsia="Times New Roman" w:hAnsi="SutonnyMJ" w:cs="Nikosh"/>
          <w:sz w:val="28"/>
          <w:szCs w:val="24"/>
        </w:rPr>
        <w:t xml:space="preserve"> Rb¨ 2020-21 mv‡ji g‡a¨ KvswLZ Dbœqb jÿ¨gvÎv AR©‡bi wbwg‡Ë `ya, gvsm I wWg Drcv`b h_vµ‡g </w:t>
      </w:r>
      <w:r w:rsidR="00D85A35">
        <w:rPr>
          <w:rFonts w:ascii="SutonnyMJ" w:eastAsia="Times New Roman" w:hAnsi="SutonnyMJ" w:cs="Nikosh"/>
          <w:sz w:val="28"/>
          <w:szCs w:val="24"/>
        </w:rPr>
        <w:t>0.325</w:t>
      </w:r>
      <w:r w:rsidRPr="003F044B">
        <w:rPr>
          <w:rFonts w:ascii="SutonnyMJ" w:eastAsia="Times New Roman" w:hAnsi="SutonnyMJ" w:cs="Nikosh"/>
          <w:sz w:val="28"/>
          <w:szCs w:val="24"/>
        </w:rPr>
        <w:t xml:space="preserve">jÿ †g.Ub, </w:t>
      </w:r>
      <w:r w:rsidR="00D85A35">
        <w:rPr>
          <w:rFonts w:ascii="SutonnyMJ" w:eastAsia="Times New Roman" w:hAnsi="SutonnyMJ" w:cs="Nikosh"/>
          <w:sz w:val="28"/>
          <w:szCs w:val="24"/>
        </w:rPr>
        <w:t>0.</w:t>
      </w:r>
      <w:r w:rsidRPr="003F044B">
        <w:rPr>
          <w:rFonts w:ascii="SutonnyMJ" w:eastAsia="Times New Roman" w:hAnsi="SutonnyMJ" w:cs="Nikosh"/>
          <w:sz w:val="28"/>
          <w:szCs w:val="24"/>
        </w:rPr>
        <w:t xml:space="preserve">156jÿ †g.Ub Ges </w:t>
      </w:r>
      <w:r w:rsidR="00D85A35">
        <w:rPr>
          <w:rFonts w:ascii="SutonnyMJ" w:eastAsia="Times New Roman" w:hAnsi="SutonnyMJ" w:cs="Nikosh"/>
          <w:sz w:val="28"/>
          <w:szCs w:val="24"/>
        </w:rPr>
        <w:t>4.25</w:t>
      </w:r>
      <w:r w:rsidRPr="003F044B">
        <w:rPr>
          <w:rFonts w:ascii="SutonnyMJ" w:eastAsia="Times New Roman" w:hAnsi="SutonnyMJ" w:cs="Nikosh"/>
          <w:sz w:val="28"/>
          <w:szCs w:val="24"/>
        </w:rPr>
        <w:t xml:space="preserve"> †KvwU wWg Drcv`b Ki‡Z n‡e| `y» I gvsmj Rv‡Zi Miy Drcv`b e„w×i j‡ÿ¨ K„wÎg 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Rbb Kvh©µg m¤úªmviY I †ivM wbqš¿Y, cky Lv`¨ mieivn evov‡Z DbœZ Rv‡Zi Nvm Pvl m¤úªmviY, evRv‡i 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vß cky Lv‡`¨i gvb mwVK ivLvi Rb¨ gwbUwis Kvh©µg †Rvi`viKibmn bgybv msM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n K‡i cïLv`¨ gvb wbqš¿Y M‡elbvMv‡i †c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i‡Yi Rb¨ wm‡jU †Rjvi 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vwYm¤ú` wefvM KvR K‡i hv‡”Q|| ZvQvov 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vwYm¤ú‡`i †UKmB Drcv`b wbwðZ Kivi cvkvcvwk 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vwbR Avwg‡li wbivcËv weavb, Avcvgi Rb‡Mvwôi cywói Pvwn`vc~iY, ißvwb Avq e„w× I Awfó Rb‡Mvwói AskMªn‡Yi gva¨‡g KvswLZ Av_©mvgvwRK Dbœqb wbwðZKi‡Y mybvgMÄ †Rjvi c</w:t>
      </w:r>
      <w:r w:rsidRPr="003F044B">
        <w:rPr>
          <w:rFonts w:ascii="SutonnyMJ" w:eastAsia="Times New Roman" w:hAnsi="SutonnyMJ" w:cs="Cambria"/>
          <w:sz w:val="28"/>
          <w:szCs w:val="24"/>
        </w:rPr>
        <w:t>Ö</w:t>
      </w:r>
      <w:r w:rsidRPr="003F044B">
        <w:rPr>
          <w:rFonts w:ascii="SutonnyMJ" w:eastAsia="Times New Roman" w:hAnsi="SutonnyMJ" w:cs="Nikosh"/>
          <w:sz w:val="28"/>
          <w:szCs w:val="24"/>
        </w:rPr>
        <w:t>vwYm¤ú` wefvM m`v m‡Pó||</w:t>
      </w:r>
    </w:p>
    <w:p w:rsidR="0082194A" w:rsidRPr="003F044B" w:rsidRDefault="0082194A" w:rsidP="0082194A">
      <w:pPr>
        <w:spacing w:after="0" w:line="240" w:lineRule="auto"/>
        <w:jc w:val="both"/>
        <w:rPr>
          <w:rFonts w:ascii="SutonnyMJ" w:eastAsia="Times New Roman" w:hAnsi="SutonnyMJ" w:cs="Nikosh"/>
          <w:b/>
          <w:sz w:val="28"/>
          <w:szCs w:val="24"/>
        </w:rPr>
      </w:pPr>
      <w:r w:rsidRPr="003F044B">
        <w:rPr>
          <w:rFonts w:ascii="SutonnyMJ" w:eastAsia="Times New Roman" w:hAnsi="SutonnyMJ" w:cs="Nikosh"/>
          <w:b/>
          <w:sz w:val="28"/>
          <w:szCs w:val="24"/>
        </w:rPr>
        <w:t>2019-20 A_© eQ‡ii m¤¢ve¨ AR©b t</w:t>
      </w:r>
    </w:p>
    <w:p w:rsidR="0082194A" w:rsidRPr="004C4578" w:rsidRDefault="0082194A" w:rsidP="0082194A">
      <w:pPr>
        <w:numPr>
          <w:ilvl w:val="0"/>
          <w:numId w:val="45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SutonnyMJ" w:eastAsia="MS Mincho" w:hAnsi="SutonnyMJ" w:cs="Nikosh"/>
          <w:sz w:val="28"/>
          <w:szCs w:val="28"/>
          <w:lang w:eastAsia="ja-JP" w:bidi="bn-IN"/>
        </w:rPr>
      </w:pPr>
      <w:r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 xml:space="preserve">Mevw`cïi Drcv`bkxjZvi e„w×i gva¨‡g `ya, gvsm Ges wW‡gi Drcv`b h_vµ‡g </w:t>
      </w:r>
      <w:r w:rsidR="00BB1C65"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>0</w:t>
      </w:r>
      <w:r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>.</w:t>
      </w:r>
      <w:r w:rsidR="00BB1C65"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>1</w:t>
      </w:r>
      <w:r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>0</w:t>
      </w:r>
      <w:r w:rsidR="00BB1C65"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>8</w:t>
      </w:r>
      <w:r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 xml:space="preserve"> jÿ †g.Ub, </w:t>
      </w:r>
      <w:r w:rsidR="00BB1C65"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>0</w:t>
      </w:r>
      <w:r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>.</w:t>
      </w:r>
      <w:r w:rsidR="00BB1C65"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>1</w:t>
      </w:r>
      <w:r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>8 jÿ †g.Ub Ges 4 †KvwU‡Z DbœxZ Kiv;</w:t>
      </w:r>
    </w:p>
    <w:p w:rsidR="0082194A" w:rsidRPr="004C4578" w:rsidRDefault="0082194A" w:rsidP="0082194A">
      <w:pPr>
        <w:numPr>
          <w:ilvl w:val="0"/>
          <w:numId w:val="45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SutonnyMJ" w:eastAsia="MS Mincho" w:hAnsi="SutonnyMJ" w:cs="Nikosh"/>
          <w:sz w:val="28"/>
          <w:szCs w:val="28"/>
          <w:lang w:eastAsia="ja-JP" w:bidi="bn-IN"/>
        </w:rPr>
      </w:pPr>
      <w:r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 xml:space="preserve">Mevw`cïi RvZ Dbœq‡b ‡Rjv e¨vcx </w:t>
      </w:r>
      <w:r w:rsidR="00D85A35"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>1500</w:t>
      </w:r>
      <w:r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 xml:space="preserve"> Mvfx‡K K…wÎg c</w:t>
      </w:r>
      <w:r w:rsidRPr="004C4578">
        <w:rPr>
          <w:rFonts w:ascii="SutonnyMJ" w:eastAsia="MS Mincho" w:hAnsi="SutonnyMJ" w:cs="Cambria"/>
          <w:sz w:val="28"/>
          <w:szCs w:val="28"/>
          <w:lang w:eastAsia="ja-JP" w:bidi="bn-IN"/>
        </w:rPr>
        <w:t>Ö</w:t>
      </w:r>
      <w:r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>Rbb Kiv;</w:t>
      </w:r>
    </w:p>
    <w:p w:rsidR="0082194A" w:rsidRPr="004C4578" w:rsidRDefault="0082194A" w:rsidP="0082194A">
      <w:pPr>
        <w:numPr>
          <w:ilvl w:val="0"/>
          <w:numId w:val="45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SutonnyMJ" w:eastAsia="MS Mincho" w:hAnsi="SutonnyMJ" w:cs="Nikosh"/>
          <w:sz w:val="28"/>
          <w:szCs w:val="28"/>
          <w:lang w:eastAsia="ja-JP" w:bidi="bn-IN"/>
        </w:rPr>
      </w:pPr>
      <w:r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>‡ivM c</w:t>
      </w:r>
      <w:r w:rsidRPr="004C4578">
        <w:rPr>
          <w:rFonts w:ascii="SutonnyMJ" w:eastAsia="MS Mincho" w:hAnsi="SutonnyMJ" w:cs="Cambria"/>
          <w:sz w:val="28"/>
          <w:szCs w:val="28"/>
          <w:lang w:eastAsia="ja-JP" w:bidi="bn-IN"/>
        </w:rPr>
        <w:t>Ö</w:t>
      </w:r>
      <w:r w:rsidR="00D85A35"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>wZ‡iv‡a ‡Rjv e¨vcx 0.30 jÿ</w:t>
      </w:r>
      <w:r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 xml:space="preserve"> wU Mevw`cï Ges </w:t>
      </w:r>
      <w:r w:rsidR="00AB7B61"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>2.1</w:t>
      </w:r>
      <w:r w:rsidR="00D85A35"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 xml:space="preserve">0 †KvwU </w:t>
      </w:r>
      <w:r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>nuvm-gyiwMi wUKv c</w:t>
      </w:r>
      <w:r w:rsidRPr="004C4578">
        <w:rPr>
          <w:rFonts w:ascii="SutonnyMJ" w:eastAsia="MS Mincho" w:hAnsi="SutonnyMJ" w:cs="Cambria"/>
          <w:sz w:val="28"/>
          <w:szCs w:val="28"/>
          <w:lang w:eastAsia="ja-JP" w:bidi="bn-IN"/>
        </w:rPr>
        <w:t>Ö</w:t>
      </w:r>
      <w:r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>`vb</w:t>
      </w:r>
    </w:p>
    <w:p w:rsidR="0082194A" w:rsidRDefault="0082194A" w:rsidP="0082194A">
      <w:pPr>
        <w:numPr>
          <w:ilvl w:val="0"/>
          <w:numId w:val="45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SutonnyMJ" w:eastAsia="MS Mincho" w:hAnsi="SutonnyMJ" w:cs="Nikosh"/>
          <w:sz w:val="28"/>
          <w:szCs w:val="28"/>
          <w:lang w:eastAsia="ja-JP" w:bidi="bn-IN"/>
        </w:rPr>
      </w:pPr>
      <w:r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>DbœZ c</w:t>
      </w:r>
      <w:r w:rsidRPr="004C4578">
        <w:rPr>
          <w:rFonts w:ascii="SutonnyMJ" w:eastAsia="MS Mincho" w:hAnsi="SutonnyMJ" w:cs="Cambria"/>
          <w:sz w:val="28"/>
          <w:szCs w:val="28"/>
          <w:lang w:eastAsia="ja-JP" w:bidi="bn-IN"/>
        </w:rPr>
        <w:t>Ö</w:t>
      </w:r>
      <w:r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 xml:space="preserve">hyw³‡Z Mevw`cï cvj‡b m‡PZbZv e„w×i  j‡ÿ </w:t>
      </w:r>
      <w:r w:rsidR="00DF01C5"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>66</w:t>
      </w:r>
      <w:r w:rsidRPr="004C4578">
        <w:rPr>
          <w:rFonts w:ascii="SutonnyMJ" w:eastAsia="MS Mincho" w:hAnsi="SutonnyMJ" w:cs="Nikosh"/>
          <w:sz w:val="28"/>
          <w:szCs w:val="28"/>
          <w:lang w:eastAsia="ja-JP" w:bidi="bn-IN"/>
        </w:rPr>
        <w:t xml:space="preserve"> wU DVvb ˆeV‡Ki Av‡qvRb Kiv</w:t>
      </w:r>
      <w:r w:rsidR="002E793E">
        <w:rPr>
          <w:rFonts w:ascii="SutonnyMJ" w:eastAsia="MS Mincho" w:hAnsi="SutonnyMJ" w:cs="Nikosh"/>
          <w:sz w:val="28"/>
          <w:szCs w:val="28"/>
          <w:lang w:eastAsia="ja-JP" w:bidi="bn-IN"/>
        </w:rPr>
        <w:t xml:space="preserve"> </w:t>
      </w:r>
    </w:p>
    <w:p w:rsidR="002E793E" w:rsidRDefault="002E793E" w:rsidP="0082194A">
      <w:pPr>
        <w:numPr>
          <w:ilvl w:val="0"/>
          <w:numId w:val="45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SutonnyMJ" w:eastAsia="MS Mincho" w:hAnsi="SutonnyMJ" w:cs="Nikosh"/>
          <w:sz w:val="28"/>
          <w:szCs w:val="28"/>
          <w:lang w:eastAsia="ja-JP" w:bidi="bn-IN"/>
        </w:rPr>
      </w:pPr>
      <w:r>
        <w:rPr>
          <w:rFonts w:ascii="SutonnyMJ" w:eastAsia="MS Mincho" w:hAnsi="SutonnyMJ" w:cs="Nikosh"/>
          <w:sz w:val="28"/>
          <w:szCs w:val="28"/>
          <w:lang w:eastAsia="ja-JP" w:bidi="bn-IN"/>
        </w:rPr>
        <w:t xml:space="preserve">wd« †f‡Uwibvwi  †gwW‡Kj K¨v¤ú  ¯’vcb   04 wU | </w:t>
      </w:r>
    </w:p>
    <w:p w:rsidR="002E793E" w:rsidRPr="004C4578" w:rsidRDefault="002E793E" w:rsidP="0082194A">
      <w:pPr>
        <w:numPr>
          <w:ilvl w:val="0"/>
          <w:numId w:val="45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SutonnyMJ" w:eastAsia="MS Mincho" w:hAnsi="SutonnyMJ" w:cs="Nikosh"/>
          <w:sz w:val="28"/>
          <w:szCs w:val="28"/>
          <w:cs/>
          <w:lang w:eastAsia="ja-JP" w:bidi="bn-IN"/>
        </w:rPr>
      </w:pPr>
      <w:r>
        <w:rPr>
          <w:rFonts w:ascii="SutonnyMJ" w:eastAsia="MS Mincho" w:hAnsi="SutonnyMJ" w:cs="Nikosh"/>
          <w:sz w:val="28"/>
          <w:szCs w:val="28"/>
          <w:lang w:eastAsia="ja-JP" w:bidi="bn-IN"/>
        </w:rPr>
        <w:t xml:space="preserve"> †cvlv cÖvwYi wPwKrmv cÖ`vb  100 wU | </w:t>
      </w:r>
    </w:p>
    <w:p w:rsidR="0082194A" w:rsidRPr="003F044B" w:rsidRDefault="0082194A" w:rsidP="00865E69">
      <w:pPr>
        <w:spacing w:after="0" w:line="240" w:lineRule="auto"/>
        <w:jc w:val="center"/>
        <w:rPr>
          <w:rFonts w:ascii="SutonnyMJ" w:eastAsia="Times New Roman" w:hAnsi="SutonnyMJ" w:cs="Nikosh"/>
          <w:b/>
          <w:sz w:val="28"/>
          <w:szCs w:val="24"/>
        </w:rPr>
      </w:pPr>
      <w:r w:rsidRPr="003F044B">
        <w:rPr>
          <w:rFonts w:ascii="SutonnyMJ" w:eastAsia="Times New Roman" w:hAnsi="SutonnyMJ" w:cs="Nikosh"/>
          <w:b/>
          <w:sz w:val="28"/>
          <w:szCs w:val="24"/>
        </w:rPr>
        <w:lastRenderedPageBreak/>
        <w:t>‡mKkb 1</w:t>
      </w:r>
    </w:p>
    <w:p w:rsidR="0082194A" w:rsidRPr="003F044B" w:rsidRDefault="0082194A" w:rsidP="0082194A">
      <w:pPr>
        <w:spacing w:after="0" w:line="240" w:lineRule="auto"/>
        <w:jc w:val="center"/>
        <w:rPr>
          <w:rFonts w:ascii="SutonnyMJ" w:eastAsia="Times New Roman" w:hAnsi="SutonnyMJ" w:cs="Nikosh"/>
          <w:b/>
          <w:sz w:val="28"/>
          <w:szCs w:val="24"/>
        </w:rPr>
      </w:pPr>
      <w:r w:rsidRPr="003F044B">
        <w:rPr>
          <w:rFonts w:ascii="SutonnyMJ" w:eastAsia="Times New Roman" w:hAnsi="SutonnyMJ" w:cs="Nikosh"/>
          <w:b/>
          <w:sz w:val="28"/>
          <w:szCs w:val="24"/>
        </w:rPr>
        <w:t>iƒcKí(</w:t>
      </w:r>
      <w:r w:rsidRPr="002C6A68">
        <w:rPr>
          <w:rFonts w:ascii="Nikosh" w:eastAsia="Times New Roman" w:hAnsi="Nikosh" w:cs="Nikosh"/>
          <w:b/>
          <w:sz w:val="28"/>
          <w:szCs w:val="24"/>
        </w:rPr>
        <w:t>Vision</w:t>
      </w:r>
      <w:r w:rsidRPr="003F044B">
        <w:rPr>
          <w:rFonts w:ascii="SutonnyMJ" w:eastAsia="Times New Roman" w:hAnsi="SutonnyMJ" w:cs="Nikosh"/>
          <w:b/>
          <w:sz w:val="28"/>
          <w:szCs w:val="24"/>
        </w:rPr>
        <w:t>), Awfjÿ¨(</w:t>
      </w:r>
      <w:r w:rsidRPr="002C6A68">
        <w:rPr>
          <w:rFonts w:ascii="Nikosh" w:eastAsia="Times New Roman" w:hAnsi="Nikosh" w:cs="Nikosh"/>
          <w:b/>
          <w:sz w:val="28"/>
          <w:szCs w:val="24"/>
        </w:rPr>
        <w:t>Mission</w:t>
      </w:r>
      <w:r w:rsidRPr="003F044B">
        <w:rPr>
          <w:rFonts w:ascii="SutonnyMJ" w:eastAsia="Times New Roman" w:hAnsi="SutonnyMJ" w:cs="Nikosh"/>
          <w:b/>
          <w:sz w:val="28"/>
          <w:szCs w:val="24"/>
        </w:rPr>
        <w:t>), †KŠkjMZ D‡Ïk¨mg~n Ges Kvh©vewj</w:t>
      </w:r>
    </w:p>
    <w:p w:rsidR="0082194A" w:rsidRPr="003F044B" w:rsidRDefault="0082194A" w:rsidP="0082194A">
      <w:pPr>
        <w:numPr>
          <w:ilvl w:val="1"/>
          <w:numId w:val="42"/>
        </w:numPr>
        <w:spacing w:after="0" w:line="240" w:lineRule="auto"/>
        <w:contextualSpacing/>
        <w:rPr>
          <w:rFonts w:ascii="SutonnyMJ" w:eastAsia="MS Mincho" w:hAnsi="SutonnyMJ" w:cs="Nikosh"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sz w:val="24"/>
          <w:szCs w:val="24"/>
          <w:lang w:eastAsia="ja-JP" w:bidi="bn-IN"/>
        </w:rPr>
        <w:t>iƒcKí (</w:t>
      </w:r>
      <w:r w:rsidRPr="002C6A68">
        <w:rPr>
          <w:rFonts w:ascii="Nikosh" w:eastAsia="MS Mincho" w:hAnsi="Nikosh" w:cs="Nikosh"/>
          <w:sz w:val="24"/>
          <w:szCs w:val="24"/>
          <w:lang w:eastAsia="ja-JP" w:bidi="bn-IN"/>
        </w:rPr>
        <w:t>Vision</w:t>
      </w:r>
      <w:r w:rsidRPr="003F044B">
        <w:rPr>
          <w:rFonts w:ascii="SutonnyMJ" w:eastAsia="MS Mincho" w:hAnsi="SutonnyMJ" w:cs="Nikosh"/>
          <w:sz w:val="24"/>
          <w:szCs w:val="24"/>
          <w:lang w:eastAsia="ja-JP" w:bidi="bn-IN"/>
        </w:rPr>
        <w:t>):</w:t>
      </w:r>
    </w:p>
    <w:p w:rsidR="0082194A" w:rsidRPr="003F044B" w:rsidRDefault="0082194A" w:rsidP="0082194A">
      <w:pPr>
        <w:tabs>
          <w:tab w:val="center" w:pos="4320"/>
          <w:tab w:val="right" w:pos="8640"/>
        </w:tabs>
        <w:spacing w:after="0" w:line="240" w:lineRule="auto"/>
        <w:ind w:left="720"/>
        <w:jc w:val="both"/>
        <w:rPr>
          <w:rFonts w:ascii="SutonnyMJ" w:eastAsia="MS Mincho" w:hAnsi="SutonnyMJ" w:cs="Nikosh"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sz w:val="24"/>
          <w:szCs w:val="24"/>
          <w:lang w:eastAsia="ja-JP" w:bidi="bn-IN"/>
        </w:rPr>
        <w:t>mK‡ji Rb¨ wbivc`, ch©vß I gvbm¤§Z c</w:t>
      </w:r>
      <w:r w:rsidRPr="003F044B">
        <w:rPr>
          <w:rFonts w:ascii="SutonnyMJ" w:eastAsia="MS Mincho" w:hAnsi="SutonnyMJ" w:cs="Cambria"/>
          <w:sz w:val="24"/>
          <w:szCs w:val="24"/>
          <w:lang w:eastAsia="ja-JP" w:bidi="bn-IN"/>
        </w:rPr>
        <w:t>Ö</w:t>
      </w:r>
      <w:r w:rsidRPr="003F044B">
        <w:rPr>
          <w:rFonts w:ascii="SutonnyMJ" w:eastAsia="MS Mincho" w:hAnsi="SutonnyMJ" w:cs="Nikosh"/>
          <w:sz w:val="24"/>
          <w:szCs w:val="24"/>
          <w:lang w:eastAsia="ja-JP" w:bidi="bn-IN"/>
        </w:rPr>
        <w:t>vwYR Avwgl mieivnKiY|</w:t>
      </w:r>
    </w:p>
    <w:p w:rsidR="0082194A" w:rsidRPr="003F044B" w:rsidRDefault="0082194A" w:rsidP="0082194A">
      <w:pPr>
        <w:numPr>
          <w:ilvl w:val="1"/>
          <w:numId w:val="42"/>
        </w:numPr>
        <w:spacing w:after="0" w:line="240" w:lineRule="auto"/>
        <w:contextualSpacing/>
        <w:rPr>
          <w:rFonts w:ascii="SutonnyMJ" w:eastAsia="MS Mincho" w:hAnsi="SutonnyMJ" w:cs="Nikosh"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sz w:val="24"/>
          <w:szCs w:val="24"/>
          <w:lang w:eastAsia="ja-JP" w:bidi="bn-IN"/>
        </w:rPr>
        <w:t xml:space="preserve">Awfjÿ¨( </w:t>
      </w:r>
      <w:r w:rsidRPr="002C6A68">
        <w:rPr>
          <w:rFonts w:ascii="Nikosh" w:eastAsia="MS Mincho" w:hAnsi="Nikosh" w:cs="Nikosh"/>
          <w:sz w:val="24"/>
          <w:szCs w:val="24"/>
          <w:lang w:eastAsia="ja-JP" w:bidi="bn-IN"/>
        </w:rPr>
        <w:t>Mission</w:t>
      </w:r>
      <w:r w:rsidRPr="003F044B">
        <w:rPr>
          <w:rFonts w:ascii="SutonnyMJ" w:eastAsia="MS Mincho" w:hAnsi="SutonnyMJ" w:cs="Nikosh"/>
          <w:sz w:val="24"/>
          <w:szCs w:val="24"/>
          <w:lang w:eastAsia="ja-JP" w:bidi="bn-IN"/>
        </w:rPr>
        <w:t>):</w:t>
      </w:r>
    </w:p>
    <w:p w:rsidR="0082194A" w:rsidRPr="003F044B" w:rsidRDefault="0082194A" w:rsidP="0082194A">
      <w:pPr>
        <w:tabs>
          <w:tab w:val="center" w:pos="4320"/>
          <w:tab w:val="right" w:pos="8640"/>
        </w:tabs>
        <w:spacing w:after="0" w:line="240" w:lineRule="auto"/>
        <w:ind w:left="720"/>
        <w:jc w:val="both"/>
        <w:rPr>
          <w:rFonts w:ascii="SutonnyMJ" w:eastAsia="MS Mincho" w:hAnsi="SutonnyMJ" w:cs="Nikosh"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sz w:val="24"/>
          <w:szCs w:val="24"/>
          <w:lang w:eastAsia="ja-JP" w:bidi="bn-IN"/>
        </w:rPr>
        <w:t>c</w:t>
      </w:r>
      <w:r w:rsidRPr="003F044B">
        <w:rPr>
          <w:rFonts w:ascii="SutonnyMJ" w:eastAsia="MS Mincho" w:hAnsi="SutonnyMJ" w:cs="Cambria"/>
          <w:sz w:val="24"/>
          <w:szCs w:val="24"/>
          <w:lang w:eastAsia="ja-JP" w:bidi="bn-IN"/>
        </w:rPr>
        <w:t>Ö</w:t>
      </w:r>
      <w:r w:rsidRPr="003F044B">
        <w:rPr>
          <w:rFonts w:ascii="SutonnyMJ" w:eastAsia="MS Mincho" w:hAnsi="SutonnyMJ" w:cs="Nikosh"/>
          <w:sz w:val="24"/>
          <w:szCs w:val="24"/>
          <w:lang w:eastAsia="ja-JP" w:bidi="bn-IN"/>
        </w:rPr>
        <w:t>vwYRm¤ú‡`i Drcv`b I Drcv`bkxjZv e„w× Ges g~j¨ ms‡hvR‡bi gva¨‡g c</w:t>
      </w:r>
      <w:r w:rsidRPr="003F044B">
        <w:rPr>
          <w:rFonts w:ascii="SutonnyMJ" w:eastAsia="MS Mincho" w:hAnsi="SutonnyMJ" w:cs="Cambria"/>
          <w:sz w:val="24"/>
          <w:szCs w:val="24"/>
          <w:lang w:eastAsia="ja-JP" w:bidi="bn-IN"/>
        </w:rPr>
        <w:t>Ö</w:t>
      </w:r>
      <w:r w:rsidRPr="003F044B">
        <w:rPr>
          <w:rFonts w:ascii="SutonnyMJ" w:eastAsia="MS Mincho" w:hAnsi="SutonnyMJ" w:cs="Nikosh"/>
          <w:sz w:val="24"/>
          <w:szCs w:val="24"/>
          <w:lang w:eastAsia="ja-JP" w:bidi="bn-IN"/>
        </w:rPr>
        <w:t>vwbR Avwg‡li Pvwn`v c~iY|</w:t>
      </w:r>
    </w:p>
    <w:p w:rsidR="0082194A" w:rsidRPr="003F044B" w:rsidRDefault="0082194A" w:rsidP="0082194A">
      <w:pPr>
        <w:numPr>
          <w:ilvl w:val="1"/>
          <w:numId w:val="42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mvaviY ‡KŠkjMZ D‡Ïk¨ (</w:t>
      </w:r>
      <w:r w:rsidRPr="002C6A68">
        <w:rPr>
          <w:rFonts w:ascii="Nikosh" w:eastAsia="MS Mincho" w:hAnsi="Nikosh" w:cs="Nikosh"/>
          <w:bCs/>
          <w:sz w:val="24"/>
          <w:szCs w:val="24"/>
          <w:lang w:eastAsia="ja-JP" w:bidi="bn-IN"/>
        </w:rPr>
        <w:t>Strategic objectives</w:t>
      </w: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)</w:t>
      </w:r>
    </w:p>
    <w:p w:rsidR="0082194A" w:rsidRPr="003F044B" w:rsidRDefault="0082194A" w:rsidP="0082194A">
      <w:pPr>
        <w:numPr>
          <w:ilvl w:val="2"/>
          <w:numId w:val="42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sz w:val="24"/>
          <w:szCs w:val="24"/>
          <w:lang w:eastAsia="ja-JP" w:bidi="bn-IN"/>
        </w:rPr>
        <w:t xml:space="preserve">Awa`ß‡ii </w:t>
      </w: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‡KŠkjMZ D‡Ïk¨mg~n</w:t>
      </w:r>
    </w:p>
    <w:p w:rsidR="0082194A" w:rsidRPr="003F044B" w:rsidRDefault="0082194A" w:rsidP="0082194A">
      <w:pPr>
        <w:numPr>
          <w:ilvl w:val="0"/>
          <w:numId w:val="43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Mevw`c</w:t>
      </w:r>
      <w:r w:rsidRPr="003F044B">
        <w:rPr>
          <w:rFonts w:ascii="SutonnyMJ" w:eastAsia="MS Mincho" w:hAnsi="SutonnyMJ" w:cs="Cambria"/>
          <w:bCs/>
          <w:sz w:val="24"/>
          <w:szCs w:val="24"/>
          <w:lang w:eastAsia="ja-JP" w:bidi="bn-IN"/>
        </w:rPr>
        <w:t>Ö</w:t>
      </w: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vwY-cvwLi Drcv`b I Drcv`bkxjZv e„w×</w:t>
      </w:r>
    </w:p>
    <w:p w:rsidR="0082194A" w:rsidRPr="003F044B" w:rsidRDefault="0082194A" w:rsidP="0082194A">
      <w:pPr>
        <w:numPr>
          <w:ilvl w:val="0"/>
          <w:numId w:val="43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 xml:space="preserve">gvbem¤ú` Dbœqb I Kg©ms¯’v‡bi my‡hvM m„wó Kiv </w:t>
      </w:r>
    </w:p>
    <w:p w:rsidR="0082194A" w:rsidRPr="003F044B" w:rsidRDefault="0082194A" w:rsidP="0082194A">
      <w:pPr>
        <w:numPr>
          <w:ilvl w:val="0"/>
          <w:numId w:val="43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Mevw`c</w:t>
      </w:r>
      <w:r w:rsidRPr="003F044B">
        <w:rPr>
          <w:rFonts w:ascii="SutonnyMJ" w:eastAsia="MS Mincho" w:hAnsi="SutonnyMJ" w:cs="Cambria"/>
          <w:bCs/>
          <w:sz w:val="24"/>
          <w:szCs w:val="24"/>
          <w:lang w:eastAsia="ja-JP" w:bidi="bn-IN"/>
        </w:rPr>
        <w:t>Ö</w:t>
      </w: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vwY-cvwLi †ivM c</w:t>
      </w:r>
      <w:r w:rsidRPr="003F044B">
        <w:rPr>
          <w:rFonts w:ascii="SutonnyMJ" w:eastAsia="MS Mincho" w:hAnsi="SutonnyMJ" w:cs="Cambria"/>
          <w:bCs/>
          <w:sz w:val="24"/>
          <w:szCs w:val="24"/>
          <w:lang w:eastAsia="ja-JP" w:bidi="bn-IN"/>
        </w:rPr>
        <w:t>Ö</w:t>
      </w: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 xml:space="preserve">wZ‡iva I wbqš¿Y </w:t>
      </w:r>
    </w:p>
    <w:p w:rsidR="0082194A" w:rsidRPr="003F044B" w:rsidRDefault="0082194A" w:rsidP="0082194A">
      <w:pPr>
        <w:numPr>
          <w:ilvl w:val="0"/>
          <w:numId w:val="43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wbivc` c</w:t>
      </w:r>
      <w:r w:rsidRPr="003F044B">
        <w:rPr>
          <w:rFonts w:ascii="SutonnyMJ" w:eastAsia="MS Mincho" w:hAnsi="SutonnyMJ" w:cs="Cambria"/>
          <w:bCs/>
          <w:sz w:val="24"/>
          <w:szCs w:val="24"/>
          <w:lang w:eastAsia="ja-JP" w:bidi="bn-IN"/>
        </w:rPr>
        <w:t>Ö</w:t>
      </w: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 xml:space="preserve">vwYRvZ cb¨ ißvwb e„w×‡Z mnvqZv Kiv </w:t>
      </w:r>
    </w:p>
    <w:p w:rsidR="0082194A" w:rsidRPr="003F044B" w:rsidRDefault="0082194A" w:rsidP="0082194A">
      <w:pPr>
        <w:numPr>
          <w:ilvl w:val="0"/>
          <w:numId w:val="43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Mevw`c</w:t>
      </w:r>
      <w:r w:rsidRPr="003F044B">
        <w:rPr>
          <w:rFonts w:ascii="SutonnyMJ" w:eastAsia="MS Mincho" w:hAnsi="SutonnyMJ" w:cs="Cambria"/>
          <w:bCs/>
          <w:sz w:val="24"/>
          <w:szCs w:val="24"/>
          <w:lang w:eastAsia="ja-JP" w:bidi="bn-IN"/>
        </w:rPr>
        <w:t>Ö</w:t>
      </w: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 xml:space="preserve">vwY-cvwLi †R‡bwUK wi‡mvm© msiÿY I Dbœqb </w:t>
      </w:r>
    </w:p>
    <w:p w:rsidR="0082194A" w:rsidRPr="003F044B" w:rsidRDefault="0082194A" w:rsidP="0082194A">
      <w:pPr>
        <w:tabs>
          <w:tab w:val="center" w:pos="4320"/>
          <w:tab w:val="right" w:pos="8640"/>
        </w:tabs>
        <w:spacing w:after="0" w:line="240" w:lineRule="auto"/>
        <w:ind w:left="1080"/>
        <w:jc w:val="both"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</w:p>
    <w:p w:rsidR="0082194A" w:rsidRPr="003F044B" w:rsidRDefault="0082194A" w:rsidP="0082194A">
      <w:pPr>
        <w:numPr>
          <w:ilvl w:val="2"/>
          <w:numId w:val="42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Avewk¨K ‡KŠkjMZ D‡Ïk¨mg~n</w:t>
      </w:r>
    </w:p>
    <w:p w:rsidR="0082194A" w:rsidRPr="003F044B" w:rsidRDefault="0082194A" w:rsidP="0082194A">
      <w:pPr>
        <w:numPr>
          <w:ilvl w:val="0"/>
          <w:numId w:val="44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`ÿZvi ms‡M evwl©K Kg©m¤úv`b Pzw³ ev¯Íevqb;</w:t>
      </w:r>
    </w:p>
    <w:p w:rsidR="0082194A" w:rsidRPr="003F044B" w:rsidRDefault="0082194A" w:rsidP="0082194A">
      <w:pPr>
        <w:numPr>
          <w:ilvl w:val="0"/>
          <w:numId w:val="44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`ÿZv I ˆbwZKZvi Dbœqb;</w:t>
      </w:r>
    </w:p>
    <w:p w:rsidR="0082194A" w:rsidRPr="003F044B" w:rsidRDefault="0082194A" w:rsidP="0082194A">
      <w:pPr>
        <w:numPr>
          <w:ilvl w:val="0"/>
          <w:numId w:val="44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Z_¨ AwaKvi I ¯^c</w:t>
      </w:r>
      <w:r w:rsidRPr="003F044B">
        <w:rPr>
          <w:rFonts w:ascii="SutonnyMJ" w:eastAsia="MS Mincho" w:hAnsi="SutonnyMJ" w:cs="Cambria"/>
          <w:bCs/>
          <w:sz w:val="24"/>
          <w:szCs w:val="24"/>
          <w:lang w:eastAsia="ja-JP" w:bidi="bn-IN"/>
        </w:rPr>
        <w:t>Ö</w:t>
      </w: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‡bvw`Z Z_¨ c</w:t>
      </w:r>
      <w:r w:rsidRPr="003F044B">
        <w:rPr>
          <w:rFonts w:ascii="SutonnyMJ" w:eastAsia="MS Mincho" w:hAnsi="SutonnyMJ" w:cs="Cambria"/>
          <w:bCs/>
          <w:sz w:val="24"/>
          <w:szCs w:val="24"/>
          <w:lang w:eastAsia="ja-JP" w:bidi="bn-IN"/>
        </w:rPr>
        <w:t>Ö</w:t>
      </w: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Kvk ev¯Íevqb;</w:t>
      </w:r>
    </w:p>
    <w:p w:rsidR="0082194A" w:rsidRPr="003F044B" w:rsidRDefault="0082194A" w:rsidP="0082194A">
      <w:pPr>
        <w:numPr>
          <w:ilvl w:val="0"/>
          <w:numId w:val="44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Kvh©c×wZ I †mevi gv‡bvbœqb;</w:t>
      </w:r>
    </w:p>
    <w:p w:rsidR="0082194A" w:rsidRPr="003F044B" w:rsidRDefault="0082194A" w:rsidP="0082194A">
      <w:pPr>
        <w:numPr>
          <w:ilvl w:val="0"/>
          <w:numId w:val="44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Kg© cwi‡ek Dbœqb;</w:t>
      </w:r>
    </w:p>
    <w:p w:rsidR="0082194A" w:rsidRPr="003F044B" w:rsidRDefault="0082194A" w:rsidP="0082194A">
      <w:pPr>
        <w:numPr>
          <w:ilvl w:val="0"/>
          <w:numId w:val="44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Avw_©K e¨e¯’vcbvi Dbœqb;</w:t>
      </w:r>
    </w:p>
    <w:p w:rsidR="0082194A" w:rsidRPr="003F044B" w:rsidRDefault="0082194A" w:rsidP="0082194A">
      <w:pPr>
        <w:tabs>
          <w:tab w:val="center" w:pos="4320"/>
          <w:tab w:val="right" w:pos="8640"/>
        </w:tabs>
        <w:spacing w:after="0" w:line="240" w:lineRule="auto"/>
        <w:ind w:left="1080"/>
        <w:jc w:val="both"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</w:p>
    <w:p w:rsidR="0082194A" w:rsidRPr="003F044B" w:rsidRDefault="0082194A" w:rsidP="0082194A">
      <w:pPr>
        <w:numPr>
          <w:ilvl w:val="1"/>
          <w:numId w:val="42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Kvh©vejx (</w:t>
      </w:r>
      <w:r w:rsidRPr="002C6A68">
        <w:rPr>
          <w:rFonts w:ascii="Nikosh" w:eastAsia="MS Mincho" w:hAnsi="Nikosh" w:cs="Nikosh"/>
          <w:bCs/>
          <w:sz w:val="24"/>
          <w:szCs w:val="24"/>
          <w:lang w:eastAsia="ja-JP" w:bidi="bn-IN"/>
        </w:rPr>
        <w:t>Functions</w:t>
      </w: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):</w:t>
      </w:r>
    </w:p>
    <w:p w:rsidR="0082194A" w:rsidRPr="003F044B" w:rsidRDefault="0082194A" w:rsidP="0082194A">
      <w:pPr>
        <w:numPr>
          <w:ilvl w:val="2"/>
          <w:numId w:val="42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c</w:t>
      </w:r>
      <w:r w:rsidRPr="003F044B">
        <w:rPr>
          <w:rFonts w:ascii="SutonnyMJ" w:eastAsia="MS Mincho" w:hAnsi="SutonnyMJ" w:cs="Cambria"/>
          <w:bCs/>
          <w:sz w:val="24"/>
          <w:szCs w:val="24"/>
          <w:lang w:eastAsia="ja-JP" w:bidi="bn-IN"/>
        </w:rPr>
        <w:t>Ö</w:t>
      </w: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vwYm¤ú` msµvšÍ AvBb, wewagvjv I bxwZgvjv ev¯Íevqb;</w:t>
      </w:r>
    </w:p>
    <w:p w:rsidR="0082194A" w:rsidRPr="003F044B" w:rsidRDefault="0082194A" w:rsidP="0082194A">
      <w:pPr>
        <w:numPr>
          <w:ilvl w:val="2"/>
          <w:numId w:val="42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`ya, gvsm I wW‡gi Drcv`b e„w× Kiv;</w:t>
      </w:r>
    </w:p>
    <w:p w:rsidR="0082194A" w:rsidRPr="003F044B" w:rsidRDefault="0082194A" w:rsidP="0082194A">
      <w:pPr>
        <w:numPr>
          <w:ilvl w:val="2"/>
          <w:numId w:val="42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Mevw`cï-cvwLi †ivM c</w:t>
      </w:r>
      <w:r w:rsidRPr="003F044B">
        <w:rPr>
          <w:rFonts w:ascii="SutonnyMJ" w:eastAsia="MS Mincho" w:hAnsi="SutonnyMJ" w:cs="Cambria"/>
          <w:bCs/>
          <w:sz w:val="24"/>
          <w:szCs w:val="24"/>
          <w:lang w:eastAsia="ja-JP" w:bidi="bn-IN"/>
        </w:rPr>
        <w:t>Ö</w:t>
      </w: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wZ‡iva, wPwKrmv I wbqš¿Y;</w:t>
      </w:r>
    </w:p>
    <w:p w:rsidR="0082194A" w:rsidRPr="003F044B" w:rsidRDefault="0082194A" w:rsidP="0082194A">
      <w:pPr>
        <w:numPr>
          <w:ilvl w:val="2"/>
          <w:numId w:val="42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Mevw`cï-cvwLi K…wÎg c</w:t>
      </w:r>
      <w:r w:rsidRPr="003F044B">
        <w:rPr>
          <w:rFonts w:ascii="SutonnyMJ" w:eastAsia="MS Mincho" w:hAnsi="SutonnyMJ" w:cs="Cambria"/>
          <w:bCs/>
          <w:sz w:val="24"/>
          <w:szCs w:val="24"/>
          <w:lang w:eastAsia="ja-JP" w:bidi="bn-IN"/>
        </w:rPr>
        <w:t>Ö</w:t>
      </w: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Rbb m¤úªmviY;</w:t>
      </w:r>
    </w:p>
    <w:p w:rsidR="0082194A" w:rsidRPr="003F044B" w:rsidRDefault="0082194A" w:rsidP="0082194A">
      <w:pPr>
        <w:numPr>
          <w:ilvl w:val="2"/>
          <w:numId w:val="42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Mevw`cï-cvwLi cywói Dbœqb;</w:t>
      </w:r>
    </w:p>
    <w:p w:rsidR="0082194A" w:rsidRPr="003F044B" w:rsidRDefault="0082194A" w:rsidP="0082194A">
      <w:pPr>
        <w:numPr>
          <w:ilvl w:val="2"/>
          <w:numId w:val="42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Mevw`cï-cvwLi RvZ Dbœqb;</w:t>
      </w:r>
    </w:p>
    <w:p w:rsidR="0082194A" w:rsidRPr="003F044B" w:rsidRDefault="0082194A" w:rsidP="0082194A">
      <w:pPr>
        <w:numPr>
          <w:ilvl w:val="2"/>
          <w:numId w:val="42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c</w:t>
      </w:r>
      <w:r w:rsidRPr="003F044B">
        <w:rPr>
          <w:rFonts w:ascii="SutonnyMJ" w:eastAsia="MS Mincho" w:hAnsi="SutonnyMJ" w:cs="Cambria"/>
          <w:bCs/>
          <w:sz w:val="24"/>
          <w:szCs w:val="24"/>
          <w:lang w:eastAsia="ja-JP" w:bidi="bn-IN"/>
        </w:rPr>
        <w:t>Ö</w:t>
      </w: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vwYm¤ú` Drcv`b DcKiY I c</w:t>
      </w:r>
      <w:r w:rsidRPr="003F044B">
        <w:rPr>
          <w:rFonts w:ascii="SutonnyMJ" w:eastAsia="MS Mincho" w:hAnsi="SutonnyMJ" w:cs="Cambria"/>
          <w:bCs/>
          <w:sz w:val="24"/>
          <w:szCs w:val="24"/>
          <w:lang w:eastAsia="ja-JP" w:bidi="bn-IN"/>
        </w:rPr>
        <w:t>Ö</w:t>
      </w: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vwYRvZ Lv‡`¨I gvb wbqš¿Y Ges ˆe‡`wkK gy`ªv AR©b;</w:t>
      </w:r>
    </w:p>
    <w:p w:rsidR="0082194A" w:rsidRPr="003F044B" w:rsidRDefault="0082194A" w:rsidP="0082194A">
      <w:pPr>
        <w:numPr>
          <w:ilvl w:val="2"/>
          <w:numId w:val="42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Mevw`cï-cvwLi Lvgvi e¨e¯’vcbvi Dbœqb;</w:t>
      </w:r>
    </w:p>
    <w:p w:rsidR="0082194A" w:rsidRPr="003F044B" w:rsidRDefault="0082194A" w:rsidP="0082194A">
      <w:pPr>
        <w:numPr>
          <w:ilvl w:val="2"/>
          <w:numId w:val="42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Mevw`cï-cvwLi ‡KŠwjKgvb msiÿY I Dbœqb;</w:t>
      </w:r>
    </w:p>
    <w:p w:rsidR="0082194A" w:rsidRPr="003F044B" w:rsidRDefault="0082194A" w:rsidP="0082194A">
      <w:pPr>
        <w:numPr>
          <w:ilvl w:val="2"/>
          <w:numId w:val="42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c</w:t>
      </w:r>
      <w:r w:rsidRPr="003F044B">
        <w:rPr>
          <w:rFonts w:ascii="SutonnyMJ" w:eastAsia="MS Mincho" w:hAnsi="SutonnyMJ" w:cs="Cambria"/>
          <w:bCs/>
          <w:sz w:val="24"/>
          <w:szCs w:val="24"/>
          <w:lang w:eastAsia="ja-JP" w:bidi="bn-IN"/>
        </w:rPr>
        <w:t>Ö</w:t>
      </w: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vwYm¤ú` m¤úwK©Z M‡elYv I Dbœqb;</w:t>
      </w:r>
    </w:p>
    <w:p w:rsidR="0082194A" w:rsidRPr="003F044B" w:rsidRDefault="0082194A" w:rsidP="0082194A">
      <w:pPr>
        <w:numPr>
          <w:ilvl w:val="2"/>
          <w:numId w:val="42"/>
        </w:numPr>
        <w:spacing w:after="0" w:line="240" w:lineRule="auto"/>
        <w:contextualSpacing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c</w:t>
      </w:r>
      <w:r w:rsidRPr="003F044B">
        <w:rPr>
          <w:rFonts w:ascii="SutonnyMJ" w:eastAsia="MS Mincho" w:hAnsi="SutonnyMJ" w:cs="Cambria"/>
          <w:bCs/>
          <w:sz w:val="24"/>
          <w:szCs w:val="24"/>
          <w:lang w:eastAsia="ja-JP" w:bidi="bn-IN"/>
        </w:rPr>
        <w:t>Ö</w:t>
      </w: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vwYm¤ú` wel‡q c</w:t>
      </w:r>
      <w:r w:rsidRPr="003F044B">
        <w:rPr>
          <w:rFonts w:ascii="SutonnyMJ" w:eastAsia="MS Mincho" w:hAnsi="SutonnyMJ" w:cs="Cambria"/>
          <w:bCs/>
          <w:sz w:val="24"/>
          <w:szCs w:val="24"/>
          <w:lang w:eastAsia="ja-JP" w:bidi="bn-IN"/>
        </w:rPr>
        <w:t>Ö</w:t>
      </w:r>
      <w:r w:rsidRPr="003F044B">
        <w:rPr>
          <w:rFonts w:ascii="SutonnyMJ" w:eastAsia="MS Mincho" w:hAnsi="SutonnyMJ" w:cs="Nikosh"/>
          <w:bCs/>
          <w:sz w:val="24"/>
          <w:szCs w:val="24"/>
          <w:lang w:eastAsia="ja-JP" w:bidi="bn-IN"/>
        </w:rPr>
        <w:t>wkÿ‡Yi gva¨‡g gvbem¤ú` Dbœqb;</w:t>
      </w:r>
    </w:p>
    <w:p w:rsidR="0082194A" w:rsidRPr="003F044B" w:rsidRDefault="0082194A" w:rsidP="0082194A">
      <w:pPr>
        <w:tabs>
          <w:tab w:val="center" w:pos="4320"/>
          <w:tab w:val="right" w:pos="8640"/>
        </w:tabs>
        <w:spacing w:after="0" w:line="240" w:lineRule="auto"/>
        <w:ind w:left="720"/>
        <w:jc w:val="both"/>
        <w:rPr>
          <w:rFonts w:ascii="SutonnyMJ" w:eastAsia="MS Mincho" w:hAnsi="SutonnyMJ" w:cs="Nikosh"/>
          <w:bCs/>
          <w:sz w:val="24"/>
          <w:szCs w:val="24"/>
          <w:lang w:eastAsia="ja-JP" w:bidi="bn-IN"/>
        </w:rPr>
      </w:pPr>
    </w:p>
    <w:p w:rsidR="0082194A" w:rsidRPr="00DA357B" w:rsidRDefault="0082194A" w:rsidP="0082194A">
      <w:pPr>
        <w:tabs>
          <w:tab w:val="center" w:pos="4320"/>
          <w:tab w:val="right" w:pos="8640"/>
        </w:tabs>
        <w:spacing w:after="0" w:line="240" w:lineRule="auto"/>
        <w:ind w:left="720"/>
        <w:jc w:val="both"/>
        <w:rPr>
          <w:rFonts w:ascii="Nikosh" w:eastAsia="MS Mincho" w:hAnsi="Nikosh" w:cs="Nikosh"/>
          <w:bCs/>
          <w:sz w:val="24"/>
          <w:szCs w:val="24"/>
          <w:lang w:eastAsia="ja-JP" w:bidi="bn-IN"/>
        </w:rPr>
      </w:pPr>
    </w:p>
    <w:p w:rsidR="0082194A" w:rsidRPr="00DA357B" w:rsidRDefault="0082194A" w:rsidP="0082194A">
      <w:pPr>
        <w:spacing w:after="0" w:line="240" w:lineRule="auto"/>
        <w:ind w:left="450"/>
        <w:rPr>
          <w:rFonts w:ascii="Nikosh" w:eastAsia="Times New Roman" w:hAnsi="Nikosh" w:cs="Nikosh"/>
          <w:sz w:val="24"/>
          <w:szCs w:val="24"/>
          <w:lang w:bidi="bn-BD"/>
        </w:rPr>
        <w:sectPr w:rsidR="0082194A" w:rsidRPr="00DA357B" w:rsidSect="004A37AB">
          <w:footerReference w:type="even" r:id="rId10"/>
          <w:footerReference w:type="default" r:id="rId11"/>
          <w:pgSz w:w="11906" w:h="16838" w:code="9"/>
          <w:pgMar w:top="1152" w:right="1008" w:bottom="720" w:left="1440" w:header="706" w:footer="475" w:gutter="0"/>
          <w:cols w:space="708"/>
          <w:docGrid w:linePitch="360"/>
        </w:sectPr>
      </w:pPr>
    </w:p>
    <w:p w:rsidR="00CD20B6" w:rsidRPr="00DA357B" w:rsidRDefault="00CD20B6" w:rsidP="00CD20B6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b/>
          <w:sz w:val="28"/>
          <w:szCs w:val="28"/>
          <w:rtl/>
          <w:cs/>
        </w:rPr>
      </w:pPr>
      <w:r w:rsidRPr="00DA357B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lastRenderedPageBreak/>
        <w:t>সেকশন 2</w:t>
      </w:r>
    </w:p>
    <w:p w:rsidR="00CD20B6" w:rsidRPr="00DA357B" w:rsidRDefault="00CD20B6" w:rsidP="00CD20B6">
      <w:pPr>
        <w:shd w:val="clear" w:color="auto" w:fill="FFFFFF"/>
        <w:spacing w:after="0" w:line="240" w:lineRule="auto"/>
        <w:jc w:val="center"/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</w:pPr>
      <w:r w:rsidRPr="00DA357B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কৌশলগত উদ্দেশ্য, অগ্রাধিকার কার্যক্রম, কর্মসম্পাদন সূচক এবং লক্ষ</w:t>
      </w:r>
      <w:r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্য</w:t>
      </w:r>
      <w:r w:rsidRPr="00DA357B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মাত্রাসমূহ</w:t>
      </w: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DA357B">
        <w:rPr>
          <w:rFonts w:ascii="Nikosh" w:eastAsia="Times New Roman" w:hAnsi="Nikosh" w:cs="Nikosh"/>
          <w:sz w:val="28"/>
          <w:szCs w:val="28"/>
          <w:cs/>
          <w:lang w:bidi="bn-BD"/>
        </w:rPr>
        <w:t>(মোট মান-</w:t>
      </w:r>
      <w:r>
        <w:rPr>
          <w:rFonts w:ascii="Nikosh" w:eastAsia="Times New Roman" w:hAnsi="Nikosh" w:cs="Nikosh"/>
          <w:sz w:val="28"/>
          <w:szCs w:val="28"/>
          <w:cs/>
          <w:lang w:bidi="bn-BD"/>
        </w:rPr>
        <w:t>৮০</w:t>
      </w:r>
      <w:r w:rsidRPr="00DA357B">
        <w:rPr>
          <w:rFonts w:ascii="Nikosh" w:eastAsia="Times New Roman" w:hAnsi="Nikosh" w:cs="Nikosh"/>
          <w:sz w:val="28"/>
          <w:szCs w:val="28"/>
          <w:cs/>
          <w:lang w:bidi="bn-BD"/>
        </w:rPr>
        <w:t>)</w:t>
      </w:r>
    </w:p>
    <w:tbl>
      <w:tblPr>
        <w:tblW w:w="15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5"/>
        <w:gridCol w:w="1120"/>
        <w:gridCol w:w="2460"/>
        <w:gridCol w:w="2080"/>
        <w:gridCol w:w="676"/>
        <w:gridCol w:w="1136"/>
        <w:gridCol w:w="851"/>
        <w:gridCol w:w="772"/>
        <w:gridCol w:w="810"/>
        <w:gridCol w:w="720"/>
        <w:gridCol w:w="90"/>
        <w:gridCol w:w="630"/>
        <w:gridCol w:w="810"/>
        <w:gridCol w:w="630"/>
        <w:gridCol w:w="90"/>
        <w:gridCol w:w="810"/>
        <w:gridCol w:w="900"/>
      </w:tblGrid>
      <w:tr w:rsidR="00CD20B6" w:rsidRPr="00DA357B" w:rsidTr="00813620">
        <w:trPr>
          <w:trHeight w:val="1530"/>
          <w:tblHeader/>
        </w:trPr>
        <w:tc>
          <w:tcPr>
            <w:tcW w:w="1345" w:type="dxa"/>
            <w:vMerge w:val="restart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Nikosh" w:hAnsi="Nikosh" w:cs="Nikosh"/>
                <w:bCs/>
                <w:cs/>
                <w:lang w:bidi="bn-BD"/>
              </w:rPr>
              <w:br w:type="page"/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 xml:space="preserve">কৌশলগত উদ্দেশ্য 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</w:rPr>
              <w:t>(Strategic Objectives)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bidi="bn-IN"/>
              </w:rPr>
              <w:t xml:space="preserve">কৌশলগত উদ্দেশ্যের </w:t>
            </w:r>
          </w:p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bidi="bn-IN"/>
              </w:rPr>
              <w:t xml:space="preserve">মান </w:t>
            </w:r>
          </w:p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</w:rPr>
              <w:t>(Weight of strategic objective)</w:t>
            </w:r>
          </w:p>
        </w:tc>
        <w:tc>
          <w:tcPr>
            <w:tcW w:w="2460" w:type="dxa"/>
            <w:vMerge w:val="restart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 xml:space="preserve">কার্যক্রম 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(Activities)</w:t>
            </w:r>
          </w:p>
        </w:tc>
        <w:tc>
          <w:tcPr>
            <w:tcW w:w="2080" w:type="dxa"/>
            <w:vMerge w:val="restart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 xml:space="preserve">কর্মসম্পাদন সূচক 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(Performance Indicators)</w:t>
            </w:r>
          </w:p>
        </w:tc>
        <w:tc>
          <w:tcPr>
            <w:tcW w:w="676" w:type="dxa"/>
            <w:vMerge w:val="restart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 xml:space="preserve">একক 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br/>
              <w:t>(Unit)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কর্মসম্পাদন</w:t>
            </w:r>
          </w:p>
        </w:tc>
        <w:tc>
          <w:tcPr>
            <w:tcW w:w="1623" w:type="dxa"/>
            <w:gridSpan w:val="2"/>
            <w:vMerge w:val="restart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প্রকৃত অর্জন</w:t>
            </w:r>
          </w:p>
        </w:tc>
        <w:tc>
          <w:tcPr>
            <w:tcW w:w="3690" w:type="dxa"/>
            <w:gridSpan w:val="6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লক্ষ্যমাত্রা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/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নির্ণায়ক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২০১৯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-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২০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 xml:space="preserve">প্রক্ষেপন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 xml:space="preserve">প্রক্ষেপন </w:t>
            </w:r>
          </w:p>
        </w:tc>
      </w:tr>
      <w:tr w:rsidR="00CD20B6" w:rsidRPr="00DA357B" w:rsidTr="00813620">
        <w:trPr>
          <w:trHeight w:val="240"/>
          <w:tblHeader/>
        </w:trPr>
        <w:tc>
          <w:tcPr>
            <w:tcW w:w="1345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 xml:space="preserve">সূচকের মান 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(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</w:rPr>
              <w:t>Weight of Performane Indicators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23" w:type="dxa"/>
            <w:gridSpan w:val="2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(Target/Criteria Value for FY 2019-20)</w:t>
            </w:r>
          </w:p>
        </w:tc>
        <w:tc>
          <w:tcPr>
            <w:tcW w:w="900" w:type="dxa"/>
            <w:gridSpan w:val="2"/>
            <w:vMerge w:val="restart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২০২০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-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২১</w:t>
            </w:r>
          </w:p>
        </w:tc>
        <w:tc>
          <w:tcPr>
            <w:tcW w:w="900" w:type="dxa"/>
            <w:vMerge w:val="restart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২০২১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-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২২</w:t>
            </w:r>
          </w:p>
        </w:tc>
      </w:tr>
      <w:tr w:rsidR="00CD20B6" w:rsidRPr="00DA357B" w:rsidTr="00813620">
        <w:trPr>
          <w:trHeight w:val="255"/>
          <w:tblHeader/>
        </w:trPr>
        <w:tc>
          <w:tcPr>
            <w:tcW w:w="1345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অসাধারণ</w:t>
            </w:r>
          </w:p>
        </w:tc>
        <w:tc>
          <w:tcPr>
            <w:tcW w:w="810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অতি উত্তম</w:t>
            </w:r>
          </w:p>
        </w:tc>
        <w:tc>
          <w:tcPr>
            <w:tcW w:w="630" w:type="dxa"/>
            <w:vMerge w:val="restart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উত্তম</w:t>
            </w:r>
          </w:p>
        </w:tc>
        <w:tc>
          <w:tcPr>
            <w:tcW w:w="810" w:type="dxa"/>
            <w:vMerge w:val="restart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 xml:space="preserve">চলতি </w:t>
            </w:r>
          </w:p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মান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 xml:space="preserve">চলতি মানের </w:t>
            </w:r>
          </w:p>
        </w:tc>
        <w:tc>
          <w:tcPr>
            <w:tcW w:w="900" w:type="dxa"/>
            <w:gridSpan w:val="2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20B6" w:rsidRPr="00DA357B" w:rsidTr="00813620">
        <w:trPr>
          <w:trHeight w:val="255"/>
          <w:tblHeader/>
        </w:trPr>
        <w:tc>
          <w:tcPr>
            <w:tcW w:w="1345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নিম্নে</w:t>
            </w:r>
          </w:p>
        </w:tc>
        <w:tc>
          <w:tcPr>
            <w:tcW w:w="900" w:type="dxa"/>
            <w:gridSpan w:val="2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20B6" w:rsidRPr="00DA357B" w:rsidTr="00813620">
        <w:trPr>
          <w:trHeight w:val="255"/>
          <w:tblHeader/>
        </w:trPr>
        <w:tc>
          <w:tcPr>
            <w:tcW w:w="1345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২০১৭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-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১৮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২০১৮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-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১৯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১০০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0" w:type="dxa"/>
            <w:gridSpan w:val="2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৯০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৮০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৭০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৬০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20B6" w:rsidRPr="00DA357B" w:rsidTr="00813620">
        <w:trPr>
          <w:trHeight w:val="255"/>
          <w:tblHeader/>
        </w:trPr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2460" w:type="dxa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810" w:type="dxa"/>
            <w:gridSpan w:val="2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১১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১২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১৩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১৪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১৫</w:t>
            </w:r>
          </w:p>
        </w:tc>
      </w:tr>
      <w:tr w:rsidR="00CD20B6" w:rsidRPr="00DA357B" w:rsidTr="00813620">
        <w:trPr>
          <w:trHeight w:val="330"/>
          <w:tblHeader/>
        </w:trPr>
        <w:tc>
          <w:tcPr>
            <w:tcW w:w="15930" w:type="dxa"/>
            <w:gridSpan w:val="17"/>
            <w:shd w:val="clear" w:color="000000" w:fill="FFFFFF"/>
            <w:noWrap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মন্ত্রণালয়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/</w:t>
            </w:r>
            <w:r w:rsidRPr="006E6F8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  <w:cs/>
                <w:lang w:bidi="bn-IN"/>
              </w:rPr>
              <w:t>বিভাগের কৌশলগত উদ্দেশ্যসমূহ</w:t>
            </w:r>
          </w:p>
        </w:tc>
      </w:tr>
      <w:tr w:rsidR="00CD20B6" w:rsidRPr="00DA357B" w:rsidTr="00813620">
        <w:trPr>
          <w:trHeight w:val="602"/>
        </w:trPr>
        <w:tc>
          <w:tcPr>
            <w:tcW w:w="1345" w:type="dxa"/>
            <w:vMerge w:val="restart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1.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গবাদিপশু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-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পাখির  উৎপাদন ও উৎপাদনশীলতা বৃদ্ধি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1.1 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কৃত্রিম প্রজনন সম্প্রসারণ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প্রজননের সংখ্যা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 xml:space="preserve">সংখ্যা 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br/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02250D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Nikosh"/>
                <w:color w:val="000000"/>
                <w:sz w:val="18"/>
                <w:szCs w:val="18"/>
                <w:cs/>
                <w:lang w:bidi="bn-IN"/>
              </w:rPr>
              <w:t>১৫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D20B6" w:rsidRPr="0002250D" w:rsidRDefault="003C47EE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:rsidR="00CD20B6" w:rsidRPr="0002250D" w:rsidRDefault="00B53395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02250D" w:rsidRDefault="0084328B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:rsidR="00CD20B6" w:rsidRPr="0002250D" w:rsidRDefault="00A9462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02250D" w:rsidRDefault="00EC249C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02250D" w:rsidRDefault="00EC249C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02250D" w:rsidRDefault="004206F9" w:rsidP="00EC249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02250D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900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02250D" w:rsidRDefault="004206F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D20B6" w:rsidRPr="0002250D" w:rsidRDefault="004206F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1600</w:t>
            </w:r>
          </w:p>
        </w:tc>
      </w:tr>
      <w:tr w:rsidR="00CD20B6" w:rsidRPr="00DA357B" w:rsidTr="00813620">
        <w:trPr>
          <w:trHeight w:val="710"/>
        </w:trPr>
        <w:tc>
          <w:tcPr>
            <w:tcW w:w="1345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1.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২ সংকর জাতের গবাদিপশুর বাছুরের তথ্য সংগ্রহ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তথ্য সংগৃহীত বাছুর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 xml:space="preserve">সংখ্যা 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br/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02250D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Nikosh"/>
                <w:color w:val="000000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D20B6" w:rsidRPr="0002250D" w:rsidRDefault="003C47EE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:rsidR="00CD20B6" w:rsidRPr="0002250D" w:rsidRDefault="00B53395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02250D" w:rsidRDefault="004206F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:rsidR="00CD20B6" w:rsidRPr="0002250D" w:rsidRDefault="004206F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02250D" w:rsidRDefault="004206F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02250D" w:rsidRDefault="004206F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02250D" w:rsidRDefault="004206F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02250D" w:rsidRDefault="0002250D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D20B6" w:rsidRPr="0002250D" w:rsidRDefault="0002250D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620</w:t>
            </w:r>
          </w:p>
        </w:tc>
      </w:tr>
      <w:tr w:rsidR="00CD20B6" w:rsidRPr="00DA357B" w:rsidTr="00813620">
        <w:trPr>
          <w:trHeight w:val="450"/>
        </w:trPr>
        <w:tc>
          <w:tcPr>
            <w:tcW w:w="1345" w:type="dxa"/>
            <w:vMerge w:val="restart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2. 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গবাদিপশু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-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পাখির রোগ প্রতিরোধ ও নিয়ন্ত্রণ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২৮</w:t>
            </w:r>
          </w:p>
        </w:tc>
        <w:tc>
          <w:tcPr>
            <w:tcW w:w="2460" w:type="dxa"/>
            <w:vMerge w:val="restart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2.1 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টিকা প্রদান সম্প্রসারণ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টিকা প্রয়োগকৃত গবাদিপশুর সংখ্যা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সংখ্যা</w:t>
            </w:r>
          </w:p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(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লক্ষ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02250D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Nikosh"/>
                <w:color w:val="000000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D20B6" w:rsidRPr="0002250D" w:rsidRDefault="003C47EE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:rsidR="00CD20B6" w:rsidRPr="0002250D" w:rsidRDefault="00B53395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02250D" w:rsidRDefault="0002250D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:rsidR="00CD20B6" w:rsidRPr="0002250D" w:rsidRDefault="0002250D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02250D" w:rsidRDefault="00CD20B6" w:rsidP="0002250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Vrinda" w:eastAsia="Times New Roman" w:hAnsi="Vrinda" w:cs="Vrinda" w:hint="cs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02250D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="0002250D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02250D" w:rsidRDefault="00066067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.0.21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02250D" w:rsidRDefault="00066067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066067" w:rsidRDefault="00066067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D20B6" w:rsidRPr="00066067" w:rsidRDefault="00066067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0.32</w:t>
            </w:r>
          </w:p>
        </w:tc>
      </w:tr>
      <w:tr w:rsidR="00CD20B6" w:rsidRPr="00DA357B" w:rsidTr="00813620">
        <w:trPr>
          <w:trHeight w:val="510"/>
        </w:trPr>
        <w:tc>
          <w:tcPr>
            <w:tcW w:w="1345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টিকা প্রয়োগকৃত হাঁস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-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মুরগির সংখ্যা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 xml:space="preserve">সংখ্যা 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br/>
              <w:t>(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লক্ষ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02250D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Nikosh"/>
                <w:color w:val="000000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D20B6" w:rsidRPr="0002250D" w:rsidRDefault="003C47EE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:rsidR="00CD20B6" w:rsidRPr="0002250D" w:rsidRDefault="00B53395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066067" w:rsidRDefault="00066067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2.10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:rsidR="00CD20B6" w:rsidRPr="00066067" w:rsidRDefault="00066067" w:rsidP="000660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Nikosh"/>
                <w:color w:val="000000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  <w:cs/>
                <w:lang w:bidi="bn-IN"/>
              </w:rPr>
              <w:t>1.89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066067" w:rsidRDefault="00066067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1.68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02250D" w:rsidRDefault="00066067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1.47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02250D" w:rsidRDefault="00066067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02250D" w:rsidRDefault="00066067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D20B6" w:rsidRPr="00066067" w:rsidRDefault="00066067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2.30</w:t>
            </w:r>
          </w:p>
        </w:tc>
      </w:tr>
      <w:tr w:rsidR="00CD20B6" w:rsidRPr="00DA357B" w:rsidTr="00813620">
        <w:trPr>
          <w:trHeight w:val="255"/>
        </w:trPr>
        <w:tc>
          <w:tcPr>
            <w:tcW w:w="1345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2.2 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 xml:space="preserve">গবাদিপশুর চিকিৎসা প্রদান 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চিকিৎসাকৃত পশু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02250D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Nikosh"/>
                <w:color w:val="000000"/>
                <w:sz w:val="18"/>
                <w:szCs w:val="18"/>
                <w:cs/>
                <w:lang w:bidi="bn-IN"/>
              </w:rPr>
              <w:t>৫</w:t>
            </w:r>
            <w:r w:rsidRPr="0002250D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D20B6" w:rsidRPr="0002250D" w:rsidRDefault="003C47EE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:rsidR="00CD20B6" w:rsidRPr="0002250D" w:rsidRDefault="00B53395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066067" w:rsidRDefault="004A6802" w:rsidP="00183F0D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 xml:space="preserve">   </w:t>
            </w:r>
            <w:r w:rsidR="00183F0D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0.25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:rsidR="00CD20B6" w:rsidRPr="0002250D" w:rsidRDefault="004A6802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02250D" w:rsidRDefault="004A6802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02250D" w:rsidRDefault="004A6802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02250D" w:rsidRDefault="004A6802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02250D" w:rsidRDefault="004A6802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D20B6" w:rsidRPr="0002250D" w:rsidRDefault="004A6802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0.27</w:t>
            </w:r>
          </w:p>
        </w:tc>
      </w:tr>
      <w:tr w:rsidR="00CD20B6" w:rsidRPr="00DA357B" w:rsidTr="00813620">
        <w:trPr>
          <w:trHeight w:val="510"/>
        </w:trPr>
        <w:tc>
          <w:tcPr>
            <w:tcW w:w="1345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2.3 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হাঁস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-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মুরগির চিকিৎসা প্রদান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চিকিৎসাকৃত হাঁস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-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মুরগি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 xml:space="preserve">সংখ্যা 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br/>
              <w:t>(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লক্ষ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02250D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Nikosh"/>
                <w:color w:val="000000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D20B6" w:rsidRPr="0002250D" w:rsidRDefault="003C47EE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:rsidR="00CD20B6" w:rsidRPr="0002250D" w:rsidRDefault="00B53395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02250D" w:rsidRDefault="009A2CAC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1.50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:rsidR="00CD20B6" w:rsidRPr="0002250D" w:rsidRDefault="0024145B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02250D" w:rsidRDefault="0024145B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02250D" w:rsidRDefault="0024145B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02250D" w:rsidRDefault="0024145B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02250D" w:rsidRDefault="00BE324D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D20B6" w:rsidRPr="00B40C64" w:rsidRDefault="00BE324D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1.52</w:t>
            </w:r>
          </w:p>
        </w:tc>
      </w:tr>
      <w:tr w:rsidR="00CD20B6" w:rsidRPr="00DA357B" w:rsidTr="00813620">
        <w:trPr>
          <w:trHeight w:val="593"/>
        </w:trPr>
        <w:tc>
          <w:tcPr>
            <w:tcW w:w="1345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2.4 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গবাদিপশু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-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পাখির রোগ অনুসন্ধানে নমুনা সংগ্রহ ও গবেষণাগারে প্রেরণ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প্রেরীত নমুনা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02250D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Nikosh"/>
                <w:color w:val="000000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D20B6" w:rsidRPr="0002250D" w:rsidRDefault="003C47EE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:rsidR="00CD20B6" w:rsidRPr="0002250D" w:rsidRDefault="00B53395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02250D" w:rsidRDefault="00C864A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:rsidR="00CD20B6" w:rsidRPr="0002250D" w:rsidRDefault="00C864A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02250D" w:rsidRDefault="00C864A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02250D" w:rsidRDefault="00C864A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02250D" w:rsidRDefault="00C864A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60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02250D" w:rsidRDefault="00C864A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D20B6" w:rsidRPr="00C864A9" w:rsidRDefault="00C864A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110</w:t>
            </w:r>
          </w:p>
        </w:tc>
      </w:tr>
      <w:tr w:rsidR="00CD20B6" w:rsidRPr="00DA357B" w:rsidTr="00813620">
        <w:trPr>
          <w:trHeight w:val="557"/>
        </w:trPr>
        <w:tc>
          <w:tcPr>
            <w:tcW w:w="1345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2.5 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গবাদিপশু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-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পাখির ডিজিজ সার্ভিল্যান্স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সার্ভিল্যান্সের সংখ্যা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02250D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02250D">
              <w:rPr>
                <w:rFonts w:ascii="SutonnyMJ" w:eastAsia="Times New Roman" w:hAnsi="SutonnyMJ" w:cs="Nikosh"/>
                <w:color w:val="000000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D20B6" w:rsidRPr="0002250D" w:rsidRDefault="003C47EE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:rsidR="00CD20B6" w:rsidRPr="0002250D" w:rsidRDefault="00B53395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C864A9" w:rsidRDefault="00C864A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:rsidR="00CD20B6" w:rsidRPr="0002250D" w:rsidRDefault="00C864A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02250D" w:rsidRDefault="00C864A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02250D" w:rsidRDefault="00C864A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02250D" w:rsidRDefault="00C864A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02250D" w:rsidRDefault="00C864A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D20B6" w:rsidRPr="0002250D" w:rsidRDefault="00C864A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22</w:t>
            </w:r>
          </w:p>
        </w:tc>
      </w:tr>
      <w:tr w:rsidR="00CD20B6" w:rsidRPr="00DA357B" w:rsidTr="00813620">
        <w:trPr>
          <w:trHeight w:val="285"/>
        </w:trPr>
        <w:tc>
          <w:tcPr>
            <w:tcW w:w="1345" w:type="dxa"/>
            <w:vMerge w:val="restart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3.  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 xml:space="preserve">মানবসম্পদ 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lastRenderedPageBreak/>
              <w:t>উন্নয়ণ ও কর্মসংস্হানের সুযোগ সৃষ্টি</w:t>
            </w:r>
          </w:p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 </w:t>
            </w:r>
          </w:p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 </w:t>
            </w:r>
          </w:p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 </w:t>
            </w:r>
          </w:p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lastRenderedPageBreak/>
              <w:t>১৭</w:t>
            </w:r>
          </w:p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lastRenderedPageBreak/>
              <w:t> </w:t>
            </w:r>
          </w:p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 </w:t>
            </w:r>
          </w:p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 </w:t>
            </w:r>
          </w:p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lastRenderedPageBreak/>
              <w:t xml:space="preserve">3.1 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খামারী প্রশিক্ষণ প্রদান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প্রশিক্ষণ প্রাপ্ত  খামারী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02250D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 w:rsidRPr="0002250D">
              <w:rPr>
                <w:rFonts w:ascii="SutonnyMJ" w:eastAsia="Times New Roman" w:hAnsi="SutonnyMJ" w:cs="Nikosh"/>
                <w:color w:val="000000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D20B6" w:rsidRPr="0002250D" w:rsidRDefault="003C47EE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:rsidR="00CD20B6" w:rsidRPr="0002250D" w:rsidRDefault="00B53395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9B5E7D" w:rsidRDefault="009B5E7D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:rsidR="00CD20B6" w:rsidRPr="0002250D" w:rsidRDefault="009B5E7D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02250D" w:rsidRDefault="009B5E7D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02250D" w:rsidRDefault="009B5E7D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02250D" w:rsidRDefault="009B5E7D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02250D" w:rsidRDefault="009B5E7D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D20B6" w:rsidRPr="0002250D" w:rsidRDefault="009B5E7D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510</w:t>
            </w:r>
          </w:p>
        </w:tc>
      </w:tr>
      <w:tr w:rsidR="00CD20B6" w:rsidRPr="00DA357B" w:rsidTr="00813620">
        <w:trPr>
          <w:trHeight w:val="285"/>
        </w:trPr>
        <w:tc>
          <w:tcPr>
            <w:tcW w:w="1345" w:type="dxa"/>
            <w:vMerge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3.2 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গবাদিপশু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-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 xml:space="preserve">পাখি পালনে সক্ষমতা বৃদ্ধিতে  উঠান বৈঠকের আয়োজন 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আয়োজিত উঠান বৈঠক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D20B6" w:rsidRPr="003C47EE" w:rsidRDefault="003C47EE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60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:rsidR="00CD20B6" w:rsidRPr="003C47EE" w:rsidRDefault="00B53395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6E6F8E" w:rsidRDefault="00D64A99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  66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:rsidR="00CD20B6" w:rsidRPr="006E6F8E" w:rsidRDefault="00D64A99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6E6F8E" w:rsidRDefault="00D64A99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6E6F8E" w:rsidRDefault="00D64A99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6E6F8E" w:rsidRDefault="00D64A99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6E6F8E" w:rsidRDefault="00D64A99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D20B6" w:rsidRPr="006E6F8E" w:rsidRDefault="00D64A99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70</w:t>
            </w:r>
          </w:p>
        </w:tc>
      </w:tr>
      <w:tr w:rsidR="00CD20B6" w:rsidRPr="00DA357B" w:rsidTr="00813620">
        <w:trPr>
          <w:trHeight w:val="480"/>
        </w:trPr>
        <w:tc>
          <w:tcPr>
            <w:tcW w:w="1345" w:type="dxa"/>
            <w:vMerge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উঠান বৈঠকে অংশগ্রহণকারী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D20B6" w:rsidRPr="003C47EE" w:rsidRDefault="003C47EE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:rsidR="00CD20B6" w:rsidRPr="003C47EE" w:rsidRDefault="00B53395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563E6D" w:rsidRDefault="00D64A99" w:rsidP="00D64A99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  660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:rsidR="00CD20B6" w:rsidRPr="00563E6D" w:rsidRDefault="00D64A9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563E6D" w:rsidRDefault="00D64A9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563E6D" w:rsidRDefault="00D64A9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1B5527" w:rsidRDefault="00D64A9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1B5527" w:rsidRDefault="00D64A9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CD20B6" w:rsidRPr="001B5527" w:rsidRDefault="00D64A99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670</w:t>
            </w:r>
          </w:p>
        </w:tc>
      </w:tr>
      <w:tr w:rsidR="00CD20B6" w:rsidRPr="00DA357B" w:rsidTr="00813620">
        <w:trPr>
          <w:trHeight w:val="548"/>
        </w:trPr>
        <w:tc>
          <w:tcPr>
            <w:tcW w:w="1345" w:type="dxa"/>
            <w:vMerge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3.3 </w:t>
            </w: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ঘাস চাষ সম্প্রসারণ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ঘাস চাষকৃত জমি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একর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6E6F8E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6E6F8E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D20B6" w:rsidRPr="003C47EE" w:rsidRDefault="003C47EE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:rsidR="00CD20B6" w:rsidRPr="003C47EE" w:rsidRDefault="00B53395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11.70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10.40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7.80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13.05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13.10</w:t>
            </w:r>
          </w:p>
        </w:tc>
      </w:tr>
      <w:tr w:rsidR="00CD20B6" w:rsidRPr="00DA357B" w:rsidTr="00813620">
        <w:trPr>
          <w:trHeight w:val="510"/>
        </w:trPr>
        <w:tc>
          <w:tcPr>
            <w:tcW w:w="1345" w:type="dxa"/>
            <w:vMerge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৩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.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৪ কসাইদের প্রশিক্ষণ প্রদানের মাধ্যমে দক্ষতার উন্নয়ন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প্রশিক্ষণ প্রাপ্ত কসাইয়ের সংখ্যা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১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D20B6" w:rsidRPr="003C47EE" w:rsidRDefault="003C47EE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-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:rsidR="00CD20B6" w:rsidRPr="003C47EE" w:rsidRDefault="00B53395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20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30</w:t>
            </w:r>
          </w:p>
        </w:tc>
      </w:tr>
      <w:tr w:rsidR="00CD20B6" w:rsidRPr="00DA357B" w:rsidTr="00813620">
        <w:trPr>
          <w:trHeight w:val="510"/>
        </w:trPr>
        <w:tc>
          <w:tcPr>
            <w:tcW w:w="1345" w:type="dxa"/>
            <w:vMerge w:val="restart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4. 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নিরাপদ প্রাণিজাত পণ্য উৎপাদন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, 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 xml:space="preserve">আমদানী ও রপ্তানি বৃদ্ধিতে সহায়তা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4.1 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পশুখাদ্য আইন বাস্তবায়নে খামার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/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ফিডমিল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/ 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হ্যাচারি পরিদর্শন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পরিদর্শনকৃত খামার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/ 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ফিডমিল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 xml:space="preserve">/ 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হ্যাচারি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২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D20B6" w:rsidRPr="003C47EE" w:rsidRDefault="003C47EE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:rsidR="00CD20B6" w:rsidRPr="003C47EE" w:rsidRDefault="00B53395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87</w:t>
            </w:r>
          </w:p>
        </w:tc>
      </w:tr>
      <w:tr w:rsidR="00CD20B6" w:rsidRPr="00DA357B" w:rsidTr="00813620">
        <w:trPr>
          <w:trHeight w:val="510"/>
        </w:trPr>
        <w:tc>
          <w:tcPr>
            <w:tcW w:w="1345" w:type="dxa"/>
            <w:vMerge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৪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.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২ পোল্ট্রি খামার রেজিস্ট্রেশন ও নবায়ন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রেজিস্ট্রিকৃত খামার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২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D20B6" w:rsidRPr="003C47EE" w:rsidRDefault="003C47EE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:rsidR="00CD20B6" w:rsidRPr="003C47EE" w:rsidRDefault="00B53395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:rsidR="00CD20B6" w:rsidRPr="006B5188" w:rsidRDefault="006B5188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2.70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6B5188" w:rsidRDefault="00156B7F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6B5188" w:rsidRDefault="00156B7F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6B5188" w:rsidRDefault="00156B7F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6B5188" w:rsidRDefault="006A7092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CD20B6" w:rsidRPr="006B5188" w:rsidRDefault="006A7092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</w:t>
            </w:r>
          </w:p>
        </w:tc>
      </w:tr>
      <w:tr w:rsidR="00CD20B6" w:rsidRPr="00DA357B" w:rsidTr="00813620">
        <w:trPr>
          <w:trHeight w:val="510"/>
        </w:trPr>
        <w:tc>
          <w:tcPr>
            <w:tcW w:w="1345" w:type="dxa"/>
            <w:vMerge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৪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.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৩ গবাদিপশুর খামার রেজিস্ট্রেশন ও নবায়ন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রেজিস্ট্রিকৃত খামার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৩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D20B6" w:rsidRPr="003C47EE" w:rsidRDefault="003C47EE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:rsidR="00CD20B6" w:rsidRPr="003C47EE" w:rsidRDefault="00B53395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6A7092" w:rsidRDefault="006A7092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:rsidR="00CD20B6" w:rsidRPr="006A7092" w:rsidRDefault="006A7092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bn-IN"/>
              </w:rPr>
              <w:t>1.80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6A7092" w:rsidRDefault="006A7092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6A7092" w:rsidRDefault="006A7092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6A7092" w:rsidRDefault="006A7092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6A7092" w:rsidRDefault="006A7092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CD20B6" w:rsidRPr="006A7092" w:rsidRDefault="006A7092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</w:t>
            </w:r>
          </w:p>
        </w:tc>
      </w:tr>
      <w:tr w:rsidR="00CD20B6" w:rsidRPr="00DA357B" w:rsidTr="00813620">
        <w:trPr>
          <w:trHeight w:val="765"/>
        </w:trPr>
        <w:tc>
          <w:tcPr>
            <w:tcW w:w="1345" w:type="dxa"/>
            <w:vMerge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৪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.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৪ প্রাণিসম্পদ বিষয়ক বিভিন্ন আইন বাস্তবায়নে মোবাইল কোর্ট পরিচালনা করা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পরিচালিত মোবাইল কোর্ট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৩</w:t>
            </w:r>
            <w:r w:rsidRPr="00DA357B">
              <w:rPr>
                <w:rFonts w:ascii="Nikosh" w:eastAsia="Times New Roman" w:hAnsi="Nikosh" w:cs="Nikosh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D20B6" w:rsidRPr="003C47EE" w:rsidRDefault="003C47EE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:rsidR="00CD20B6" w:rsidRPr="003C47EE" w:rsidRDefault="00B53395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CD20B6" w:rsidRPr="00B84E27" w:rsidRDefault="00B84E27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B84E2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 w:rsidR="00CD20B6" w:rsidRPr="00B84E27" w:rsidRDefault="00B84E27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B84E27" w:rsidRDefault="00B84E27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B84E27" w:rsidRDefault="00B84E27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D20B6" w:rsidRPr="00B84E27" w:rsidRDefault="00B84E27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 w:rsidR="00CD20B6" w:rsidRPr="00B84E27" w:rsidRDefault="00B84E27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CD20B6" w:rsidRPr="00B84E27" w:rsidRDefault="00B84E27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</w:t>
            </w:r>
          </w:p>
        </w:tc>
      </w:tr>
    </w:tbl>
    <w:p w:rsidR="00CD20B6" w:rsidRPr="00DA357B" w:rsidRDefault="00CD20B6" w:rsidP="00CD20B6">
      <w:pPr>
        <w:spacing w:after="0" w:line="240" w:lineRule="auto"/>
        <w:rPr>
          <w:rFonts w:ascii="Nikosh" w:eastAsia="Nikosh" w:hAnsi="Nikosh" w:cs="Nikosh"/>
          <w:bCs/>
          <w:lang w:bidi="bn-BD"/>
        </w:rPr>
      </w:pPr>
    </w:p>
    <w:p w:rsidR="00CD20B6" w:rsidRPr="00DA357B" w:rsidRDefault="00CD20B6" w:rsidP="00CD20B6">
      <w:pPr>
        <w:spacing w:after="0" w:line="240" w:lineRule="auto"/>
        <w:rPr>
          <w:rFonts w:ascii="Nikosh" w:eastAsia="Nikosh" w:hAnsi="Nikosh" w:cs="Nikosh"/>
          <w:bCs/>
          <w:lang w:bidi="bn-BD"/>
        </w:rPr>
      </w:pPr>
      <w:r w:rsidRPr="00DA357B">
        <w:rPr>
          <w:rFonts w:ascii="Nikosh" w:eastAsia="Nikosh" w:hAnsi="Nikosh" w:cs="Nikosh"/>
          <w:bCs/>
          <w:lang w:bidi="bn-BD"/>
        </w:rPr>
        <w:br w:type="page"/>
      </w:r>
    </w:p>
    <w:p w:rsidR="00CD20B6" w:rsidRPr="00DA357B" w:rsidRDefault="00CD20B6" w:rsidP="00CD20B6">
      <w:pPr>
        <w:spacing w:after="0" w:line="240" w:lineRule="auto"/>
        <w:rPr>
          <w:rFonts w:ascii="Nikosh" w:eastAsia="Nikosh" w:hAnsi="Nikosh" w:cs="Nikosh"/>
          <w:bCs/>
          <w:cs/>
          <w:lang w:bidi="bn-BD"/>
        </w:rPr>
      </w:pPr>
    </w:p>
    <w:p w:rsidR="00CD20B6" w:rsidRPr="002E793E" w:rsidRDefault="00CD20B6" w:rsidP="00046F4F">
      <w:pPr>
        <w:spacing w:after="0" w:line="240" w:lineRule="auto"/>
        <w:jc w:val="center"/>
        <w:rPr>
          <w:rFonts w:ascii="SutonnyMJ" w:eastAsia="Times New Roman" w:hAnsi="SutonnyMJ" w:cs="SutonnyMJ"/>
          <w:b/>
          <w:sz w:val="18"/>
          <w:szCs w:val="18"/>
          <w:lang w:bidi="bn-BD"/>
        </w:rPr>
      </w:pPr>
      <w:r w:rsidRPr="002E793E">
        <w:rPr>
          <w:rFonts w:ascii="SutonnyMJ" w:eastAsia="Nikosh" w:hAnsi="SutonnyMJ" w:cs="Nikosh"/>
          <w:bCs/>
          <w:sz w:val="18"/>
          <w:szCs w:val="18"/>
          <w:cs/>
          <w:lang w:bidi="bn-BD"/>
        </w:rPr>
        <w:t>মাঠ</w:t>
      </w:r>
      <w:r w:rsidRPr="002E793E">
        <w:rPr>
          <w:rFonts w:ascii="SutonnyMJ" w:eastAsia="Nikosh" w:hAnsi="SutonnyMJ" w:cs="SutonnyMJ"/>
          <w:bCs/>
          <w:sz w:val="18"/>
          <w:szCs w:val="18"/>
          <w:cs/>
          <w:lang w:bidi="bn-BD"/>
        </w:rPr>
        <w:t xml:space="preserve"> </w:t>
      </w:r>
      <w:r w:rsidRPr="002E793E">
        <w:rPr>
          <w:rFonts w:ascii="SutonnyMJ" w:eastAsia="Nikosh" w:hAnsi="SutonnyMJ" w:cs="Nikosh"/>
          <w:bCs/>
          <w:sz w:val="18"/>
          <w:szCs w:val="18"/>
          <w:cs/>
          <w:lang w:bidi="bn-BD"/>
        </w:rPr>
        <w:t>পর্যায়ের</w:t>
      </w:r>
      <w:r w:rsidRPr="002E793E">
        <w:rPr>
          <w:rFonts w:ascii="SutonnyMJ" w:eastAsia="Nikosh" w:hAnsi="SutonnyMJ" w:cs="SutonnyMJ"/>
          <w:bCs/>
          <w:sz w:val="18"/>
          <w:szCs w:val="18"/>
          <w:cs/>
          <w:lang w:bidi="bn-BD"/>
        </w:rPr>
        <w:t xml:space="preserve">  </w:t>
      </w:r>
      <w:r w:rsidRPr="002E793E">
        <w:rPr>
          <w:rFonts w:ascii="SutonnyMJ" w:eastAsia="Nikosh" w:hAnsi="SutonnyMJ" w:cs="Nikosh"/>
          <w:bCs/>
          <w:sz w:val="18"/>
          <w:szCs w:val="18"/>
          <w:cs/>
          <w:lang w:bidi="bn-BD"/>
        </w:rPr>
        <w:t>কার্যালয়ের</w:t>
      </w:r>
      <w:r w:rsidRPr="002E793E">
        <w:rPr>
          <w:rFonts w:ascii="SutonnyMJ" w:eastAsia="Nikosh" w:hAnsi="SutonnyMJ" w:cs="SutonnyMJ"/>
          <w:bCs/>
          <w:sz w:val="18"/>
          <w:szCs w:val="18"/>
          <w:cs/>
          <w:lang w:bidi="bn-BD"/>
        </w:rPr>
        <w:t xml:space="preserve"> </w:t>
      </w:r>
      <w:r w:rsidRPr="002E793E">
        <w:rPr>
          <w:rFonts w:ascii="SutonnyMJ" w:eastAsia="Nikosh" w:hAnsi="SutonnyMJ" w:cs="Nikosh"/>
          <w:bCs/>
          <w:sz w:val="18"/>
          <w:szCs w:val="18"/>
          <w:cs/>
          <w:lang w:bidi="bn-BD"/>
        </w:rPr>
        <w:t>আবশ্যিক</w:t>
      </w:r>
      <w:r w:rsidRPr="002E793E">
        <w:rPr>
          <w:rFonts w:ascii="SutonnyMJ" w:eastAsia="Nikosh" w:hAnsi="SutonnyMJ" w:cs="SutonnyMJ"/>
          <w:bCs/>
          <w:sz w:val="18"/>
          <w:szCs w:val="18"/>
          <w:cs/>
          <w:lang w:bidi="bn-BD"/>
        </w:rPr>
        <w:t xml:space="preserve"> </w:t>
      </w:r>
      <w:r w:rsidRPr="002E793E">
        <w:rPr>
          <w:rFonts w:ascii="SutonnyMJ" w:eastAsia="Nikosh" w:hAnsi="SutonnyMJ" w:cs="Nikosh"/>
          <w:bCs/>
          <w:sz w:val="18"/>
          <w:szCs w:val="18"/>
          <w:cs/>
          <w:lang w:bidi="bn-BD"/>
        </w:rPr>
        <w:t>কৌশলগত</w:t>
      </w:r>
      <w:r w:rsidRPr="002E793E">
        <w:rPr>
          <w:rFonts w:ascii="SutonnyMJ" w:eastAsia="Nikosh" w:hAnsi="SutonnyMJ" w:cs="SutonnyMJ"/>
          <w:bCs/>
          <w:sz w:val="18"/>
          <w:szCs w:val="18"/>
          <w:cs/>
          <w:lang w:bidi="bn-BD"/>
        </w:rPr>
        <w:t xml:space="preserve"> </w:t>
      </w:r>
      <w:r w:rsidRPr="002E793E">
        <w:rPr>
          <w:rFonts w:ascii="SutonnyMJ" w:eastAsia="Nikosh" w:hAnsi="SutonnyMJ" w:cs="Nikosh"/>
          <w:bCs/>
          <w:sz w:val="18"/>
          <w:szCs w:val="18"/>
          <w:cs/>
          <w:lang w:bidi="bn-BD"/>
        </w:rPr>
        <w:t>উদ্দেশ্যসমূহ</w:t>
      </w:r>
      <w:r w:rsidRPr="002E793E">
        <w:rPr>
          <w:rFonts w:ascii="SutonnyMJ" w:eastAsia="Nikosh" w:hAnsi="SutonnyMJ" w:cs="SutonnyMJ"/>
          <w:bCs/>
          <w:sz w:val="18"/>
          <w:szCs w:val="18"/>
          <w:cs/>
          <w:lang w:bidi="bn-BD"/>
        </w:rPr>
        <w:t xml:space="preserve">, </w:t>
      </w:r>
      <w:r w:rsidRPr="002E793E">
        <w:rPr>
          <w:rFonts w:ascii="SutonnyMJ" w:eastAsia="Nikosh" w:hAnsi="SutonnyMJ" w:cs="Nikosh"/>
          <w:bCs/>
          <w:sz w:val="18"/>
          <w:szCs w:val="18"/>
          <w:cs/>
          <w:lang w:bidi="bn-BD"/>
        </w:rPr>
        <w:t>২০১৯</w:t>
      </w:r>
      <w:r w:rsidRPr="002E793E">
        <w:rPr>
          <w:rFonts w:ascii="SutonnyMJ" w:eastAsia="Nikosh" w:hAnsi="SutonnyMJ" w:cs="SutonnyMJ"/>
          <w:bCs/>
          <w:sz w:val="18"/>
          <w:szCs w:val="18"/>
          <w:cs/>
          <w:lang w:bidi="bn-BD"/>
        </w:rPr>
        <w:t>-</w:t>
      </w:r>
      <w:r w:rsidRPr="002E793E">
        <w:rPr>
          <w:rFonts w:ascii="SutonnyMJ" w:eastAsia="Nikosh" w:hAnsi="SutonnyMJ" w:cs="Nikosh"/>
          <w:bCs/>
          <w:sz w:val="18"/>
          <w:szCs w:val="18"/>
          <w:cs/>
          <w:lang w:bidi="bn-BD"/>
        </w:rPr>
        <w:t>২০</w:t>
      </w:r>
    </w:p>
    <w:p w:rsidR="00CD20B6" w:rsidRPr="002E793E" w:rsidRDefault="00CD20B6" w:rsidP="00CD20B6">
      <w:pPr>
        <w:spacing w:after="0" w:line="240" w:lineRule="auto"/>
        <w:jc w:val="center"/>
        <w:rPr>
          <w:rFonts w:ascii="SutonnyMJ" w:eastAsia="Times New Roman" w:hAnsi="SutonnyMJ" w:cs="SutonnyMJ"/>
          <w:sz w:val="18"/>
          <w:szCs w:val="18"/>
          <w:cs/>
          <w:lang w:bidi="bn-BD"/>
        </w:rPr>
      </w:pPr>
      <w:r w:rsidRPr="002E793E">
        <w:rPr>
          <w:rFonts w:ascii="SutonnyMJ" w:eastAsia="Times New Roman" w:hAnsi="SutonnyMJ" w:cs="SutonnyMJ"/>
          <w:sz w:val="18"/>
          <w:szCs w:val="18"/>
          <w:cs/>
          <w:lang w:bidi="bn-BD"/>
        </w:rPr>
        <w:t>(</w:t>
      </w:r>
      <w:r w:rsidRPr="002E793E">
        <w:rPr>
          <w:rFonts w:ascii="SutonnyMJ" w:eastAsia="Times New Roman" w:hAnsi="SutonnyMJ" w:cs="Nikosh"/>
          <w:sz w:val="18"/>
          <w:szCs w:val="18"/>
          <w:cs/>
          <w:lang w:bidi="bn-BD"/>
        </w:rPr>
        <w:t>মোট</w:t>
      </w:r>
      <w:r w:rsidRPr="002E793E">
        <w:rPr>
          <w:rFonts w:ascii="SutonnyMJ" w:eastAsia="Times New Roman" w:hAnsi="SutonnyMJ" w:cs="SutonnyMJ"/>
          <w:sz w:val="18"/>
          <w:szCs w:val="18"/>
          <w:cs/>
          <w:lang w:bidi="bn-BD"/>
        </w:rPr>
        <w:t xml:space="preserve"> </w:t>
      </w:r>
      <w:r w:rsidRPr="002E793E">
        <w:rPr>
          <w:rFonts w:ascii="SutonnyMJ" w:eastAsia="Times New Roman" w:hAnsi="SutonnyMJ" w:cs="Nikosh"/>
          <w:sz w:val="18"/>
          <w:szCs w:val="18"/>
          <w:cs/>
          <w:lang w:bidi="bn-BD"/>
        </w:rPr>
        <w:t>মান</w:t>
      </w:r>
      <w:r w:rsidRPr="002E793E">
        <w:rPr>
          <w:rFonts w:ascii="SutonnyMJ" w:eastAsia="Times New Roman" w:hAnsi="SutonnyMJ" w:cs="SutonnyMJ"/>
          <w:sz w:val="18"/>
          <w:szCs w:val="18"/>
          <w:cs/>
          <w:lang w:bidi="bn-BD"/>
        </w:rPr>
        <w:t>-</w:t>
      </w:r>
      <w:r w:rsidRPr="002E793E">
        <w:rPr>
          <w:rFonts w:ascii="SutonnyMJ" w:eastAsia="Times New Roman" w:hAnsi="SutonnyMJ" w:cs="Nikosh"/>
          <w:sz w:val="18"/>
          <w:szCs w:val="18"/>
          <w:cs/>
          <w:lang w:bidi="bn-BD"/>
        </w:rPr>
        <w:t>২০</w:t>
      </w:r>
      <w:r w:rsidRPr="002E793E">
        <w:rPr>
          <w:rFonts w:ascii="SutonnyMJ" w:eastAsia="Times New Roman" w:hAnsi="SutonnyMJ" w:cs="SutonnyMJ"/>
          <w:sz w:val="18"/>
          <w:szCs w:val="18"/>
          <w:cs/>
          <w:lang w:bidi="bn-BD"/>
        </w:rPr>
        <w:t>)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0"/>
        <w:gridCol w:w="1260"/>
        <w:gridCol w:w="2884"/>
        <w:gridCol w:w="2700"/>
        <w:gridCol w:w="936"/>
        <w:gridCol w:w="1080"/>
        <w:gridCol w:w="1205"/>
        <w:gridCol w:w="1135"/>
        <w:gridCol w:w="1080"/>
        <w:gridCol w:w="1080"/>
        <w:gridCol w:w="1125"/>
      </w:tblGrid>
      <w:tr w:rsidR="00CD20B6" w:rsidRPr="002E793E" w:rsidTr="00813620">
        <w:trPr>
          <w:jc w:val="center"/>
        </w:trPr>
        <w:tc>
          <w:tcPr>
            <w:tcW w:w="122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কলাম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26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কলাম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2884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কলাম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3636" w:type="dxa"/>
            <w:gridSpan w:val="2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কলাম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কলাম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5625" w:type="dxa"/>
            <w:gridSpan w:val="5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কলাম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৬</w:t>
            </w:r>
          </w:p>
        </w:tc>
      </w:tr>
      <w:tr w:rsidR="00CD20B6" w:rsidRPr="002E793E" w:rsidTr="00813620">
        <w:trPr>
          <w:jc w:val="center"/>
        </w:trPr>
        <w:tc>
          <w:tcPr>
            <w:tcW w:w="1220" w:type="dxa"/>
            <w:vMerge w:val="restart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কৌশলগত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উদ্দেশ্য</w:t>
            </w:r>
          </w:p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</w:rPr>
              <w:t>(Strategic Objectives)</w:t>
            </w:r>
          </w:p>
        </w:tc>
        <w:tc>
          <w:tcPr>
            <w:tcW w:w="1260" w:type="dxa"/>
            <w:vMerge w:val="restart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কৌশলগত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উদ্দেশ্যের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মান</w:t>
            </w:r>
          </w:p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(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</w:rPr>
              <w:t>Weight ofStrategic Objectives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)</w:t>
            </w:r>
          </w:p>
        </w:tc>
        <w:tc>
          <w:tcPr>
            <w:tcW w:w="2884" w:type="dxa"/>
            <w:vMerge w:val="restart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কার্যক্রম</w:t>
            </w:r>
          </w:p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(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</w:rPr>
              <w:t>Activities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)</w:t>
            </w:r>
          </w:p>
        </w:tc>
        <w:tc>
          <w:tcPr>
            <w:tcW w:w="2700" w:type="dxa"/>
            <w:vMerge w:val="restart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কর্মসম্পাদন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সূচক</w:t>
            </w:r>
          </w:p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(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</w:rPr>
              <w:t>Performance Indicators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)</w:t>
            </w:r>
          </w:p>
        </w:tc>
        <w:tc>
          <w:tcPr>
            <w:tcW w:w="936" w:type="dxa"/>
            <w:vMerge w:val="restart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একক</w:t>
            </w:r>
          </w:p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(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</w:rPr>
              <w:t>Unit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)</w:t>
            </w:r>
          </w:p>
        </w:tc>
        <w:tc>
          <w:tcPr>
            <w:tcW w:w="1080" w:type="dxa"/>
            <w:vMerge w:val="restart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কর্মসম্পাদন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সূচকের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মান</w:t>
            </w:r>
          </w:p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(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</w:rPr>
              <w:t>Weight ofPI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)</w:t>
            </w:r>
          </w:p>
        </w:tc>
        <w:tc>
          <w:tcPr>
            <w:tcW w:w="5625" w:type="dxa"/>
            <w:gridSpan w:val="5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লক্ষ্যমাত্রার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মান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২০১৯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</w:t>
            </w:r>
          </w:p>
        </w:tc>
      </w:tr>
      <w:tr w:rsidR="00CD20B6" w:rsidRPr="002E793E" w:rsidTr="00813620">
        <w:trPr>
          <w:jc w:val="center"/>
        </w:trPr>
        <w:tc>
          <w:tcPr>
            <w:tcW w:w="122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2884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270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936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08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20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অসাধারণ</w:t>
            </w:r>
          </w:p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(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</w:rPr>
              <w:t>Excellent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)</w:t>
            </w:r>
          </w:p>
        </w:tc>
        <w:tc>
          <w:tcPr>
            <w:tcW w:w="113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অতি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উত্তম</w:t>
            </w:r>
          </w:p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(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</w:rPr>
              <w:t>Very Good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)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উত্তম</w:t>
            </w:r>
          </w:p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(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</w:rPr>
              <w:t>Good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)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চলতি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মান</w:t>
            </w:r>
          </w:p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(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</w:rPr>
              <w:t>Fair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)</w:t>
            </w:r>
          </w:p>
        </w:tc>
        <w:tc>
          <w:tcPr>
            <w:tcW w:w="112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চলতিমানের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নিম্নে</w:t>
            </w:r>
          </w:p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(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</w:rPr>
              <w:t>Poor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)</w:t>
            </w:r>
          </w:p>
        </w:tc>
      </w:tr>
      <w:tr w:rsidR="00CD20B6" w:rsidRPr="002E793E" w:rsidTr="00813620">
        <w:trPr>
          <w:trHeight w:val="237"/>
          <w:jc w:val="center"/>
        </w:trPr>
        <w:tc>
          <w:tcPr>
            <w:tcW w:w="1220" w:type="dxa"/>
            <w:vMerge/>
          </w:tcPr>
          <w:p w:rsidR="00CD20B6" w:rsidRPr="002E793E" w:rsidRDefault="00CD20B6" w:rsidP="0081362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2E793E" w:rsidRDefault="00CD20B6" w:rsidP="0081362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2884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2700" w:type="dxa"/>
            <w:vMerge/>
          </w:tcPr>
          <w:p w:rsidR="00CD20B6" w:rsidRPr="002E793E" w:rsidRDefault="00CD20B6" w:rsidP="0081362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936" w:type="dxa"/>
            <w:vMerge/>
          </w:tcPr>
          <w:p w:rsidR="00CD20B6" w:rsidRPr="002E793E" w:rsidRDefault="00CD20B6" w:rsidP="0081362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080" w:type="dxa"/>
            <w:vMerge/>
          </w:tcPr>
          <w:p w:rsidR="00CD20B6" w:rsidRPr="002E793E" w:rsidRDefault="00CD20B6" w:rsidP="0081362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20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১০০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13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৯০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৮০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৭০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12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৬০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%</w:t>
            </w:r>
          </w:p>
        </w:tc>
      </w:tr>
      <w:tr w:rsidR="00CD20B6" w:rsidRPr="002E793E" w:rsidTr="00813620">
        <w:trPr>
          <w:jc w:val="center"/>
        </w:trPr>
        <w:tc>
          <w:tcPr>
            <w:tcW w:w="1220" w:type="dxa"/>
            <w:vMerge w:val="restart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বার্ষিক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কর্মসম্পাদন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চুক্তি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বাস্তবায়ন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জোরদারকরণ</w:t>
            </w:r>
          </w:p>
        </w:tc>
        <w:tc>
          <w:tcPr>
            <w:tcW w:w="1260" w:type="dxa"/>
            <w:vMerge w:val="restart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2884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২০১৮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১৯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অর্থ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বছরের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বার্ষিক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কর্মসম্পাদন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চুক্তির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মূল্যায়ন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প্রতিবেদন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দাখিল</w:t>
            </w:r>
          </w:p>
        </w:tc>
        <w:tc>
          <w:tcPr>
            <w:tcW w:w="270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মূল্যায়ন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প্রতিবেদন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দাখিলকৃত</w:t>
            </w:r>
          </w:p>
        </w:tc>
        <w:tc>
          <w:tcPr>
            <w:tcW w:w="936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20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২৪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জুলাই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২০১৯</w:t>
            </w:r>
          </w:p>
        </w:tc>
        <w:tc>
          <w:tcPr>
            <w:tcW w:w="113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২৯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জুলাই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২০১৯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৩০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জুলাই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২০১৯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৩১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জুলাই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২০১৯</w:t>
            </w:r>
          </w:p>
        </w:tc>
        <w:tc>
          <w:tcPr>
            <w:tcW w:w="112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০১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আগস্ট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২০১৯</w:t>
            </w:r>
          </w:p>
        </w:tc>
      </w:tr>
      <w:tr w:rsidR="00CD20B6" w:rsidRPr="002E793E" w:rsidTr="00813620">
        <w:trPr>
          <w:jc w:val="center"/>
        </w:trPr>
        <w:tc>
          <w:tcPr>
            <w:tcW w:w="122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2884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২০১৯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অর্থ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বছরের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বার্ষিক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কর্মসম্পাদন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চুক্তির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অর্ধ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বার্ষিক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মূল্যায়ন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প্রতিবেদন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উর্ধ্বতন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কর্তৃপক্ষের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নিকট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দাখিল</w:t>
            </w:r>
          </w:p>
        </w:tc>
        <w:tc>
          <w:tcPr>
            <w:tcW w:w="270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মূল্যায়ন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প্রতিবেদন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দাখিলকৃত</w:t>
            </w:r>
          </w:p>
        </w:tc>
        <w:tc>
          <w:tcPr>
            <w:tcW w:w="936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20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১৩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জানুয়ারি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২০২০</w:t>
            </w:r>
          </w:p>
        </w:tc>
        <w:tc>
          <w:tcPr>
            <w:tcW w:w="113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১৬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জানুয়ারি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২০২০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১৭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জানুয়ারি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২০২০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জানুয়ারি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২০২০</w:t>
            </w:r>
          </w:p>
        </w:tc>
        <w:tc>
          <w:tcPr>
            <w:tcW w:w="112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২১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জানুয়ারি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২০২০</w:t>
            </w:r>
          </w:p>
        </w:tc>
      </w:tr>
      <w:tr w:rsidR="00CD20B6" w:rsidRPr="002E793E" w:rsidTr="00813620">
        <w:trPr>
          <w:jc w:val="center"/>
        </w:trPr>
        <w:tc>
          <w:tcPr>
            <w:tcW w:w="122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2884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সরকারি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কর্মসম্পাদন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ব্যবস্থাপনা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পদ্ধতিসহ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অন্যান্য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বিষয়ে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কর্মকর্তা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/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কর্মচারীদের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জন্য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প্রশিক্ষণ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আয়োজন</w:t>
            </w:r>
          </w:p>
        </w:tc>
        <w:tc>
          <w:tcPr>
            <w:tcW w:w="270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আয়োজিত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প্রশিক্ষণের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সময়</w:t>
            </w:r>
          </w:p>
        </w:tc>
        <w:tc>
          <w:tcPr>
            <w:tcW w:w="936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জনঘন্টা</w:t>
            </w:r>
          </w:p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*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20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৬০</w:t>
            </w:r>
          </w:p>
        </w:tc>
        <w:tc>
          <w:tcPr>
            <w:tcW w:w="113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</w:p>
        </w:tc>
        <w:tc>
          <w:tcPr>
            <w:tcW w:w="112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</w:p>
        </w:tc>
      </w:tr>
      <w:tr w:rsidR="00CD20B6" w:rsidRPr="002E793E" w:rsidTr="00813620">
        <w:trPr>
          <w:jc w:val="center"/>
        </w:trPr>
        <w:tc>
          <w:tcPr>
            <w:tcW w:w="1220" w:type="dxa"/>
            <w:vMerge w:val="restart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কার্যপদ্ধতি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কর্ম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পরিবেশ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ও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সেবার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মানোন্নয়ন</w:t>
            </w:r>
          </w:p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 w:val="restart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৯</w:t>
            </w:r>
          </w:p>
        </w:tc>
        <w:tc>
          <w:tcPr>
            <w:tcW w:w="2884" w:type="dxa"/>
            <w:vMerge w:val="restart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Nikosh" w:hAnsi="SutonnyMJ" w:cs="SutonnyMJ"/>
                <w:b/>
                <w:bCs/>
                <w:sz w:val="18"/>
                <w:szCs w:val="18"/>
                <w:cs/>
                <w:lang w:bidi="bn-BD"/>
              </w:rPr>
            </w:pPr>
          </w:p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Nikosh" w:hAnsi="SutonnyMJ" w:cs="Nikosh"/>
                <w:b/>
                <w:bCs/>
                <w:sz w:val="18"/>
                <w:szCs w:val="18"/>
                <w:cs/>
                <w:lang w:bidi="bn-BD"/>
              </w:rPr>
              <w:t>ই</w:t>
            </w:r>
            <w:r w:rsidRPr="002E793E">
              <w:rPr>
                <w:rFonts w:ascii="SutonnyMJ" w:eastAsia="Nikosh" w:hAnsi="SutonnyMJ" w:cs="SutonnyMJ"/>
                <w:b/>
                <w:bCs/>
                <w:sz w:val="18"/>
                <w:szCs w:val="18"/>
                <w:cs/>
                <w:lang w:bidi="bn-BD"/>
              </w:rPr>
              <w:t>-</w:t>
            </w:r>
            <w:r w:rsidRPr="002E793E">
              <w:rPr>
                <w:rFonts w:ascii="SutonnyMJ" w:eastAsia="Nikosh" w:hAnsi="SutonnyMJ" w:cs="Nikosh"/>
                <w:b/>
                <w:bCs/>
                <w:sz w:val="18"/>
                <w:szCs w:val="18"/>
                <w:cs/>
                <w:lang w:bidi="bn-BD"/>
              </w:rPr>
              <w:t>ফাইলিং</w:t>
            </w:r>
            <w:r w:rsidRPr="002E793E">
              <w:rPr>
                <w:rFonts w:ascii="SutonnyMJ" w:eastAsia="Nikosh" w:hAnsi="SutonnyMJ" w:cs="SutonnyMJ"/>
                <w:b/>
                <w:bCs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Nikosh" w:hAnsi="SutonnyMJ" w:cs="Nikosh"/>
                <w:b/>
                <w:bCs/>
                <w:sz w:val="18"/>
                <w:szCs w:val="18"/>
                <w:cs/>
                <w:lang w:bidi="bn-BD"/>
              </w:rPr>
              <w:t>পদ্ধতি</w:t>
            </w:r>
            <w:r w:rsidRPr="002E793E">
              <w:rPr>
                <w:rFonts w:ascii="SutonnyMJ" w:eastAsia="Nikosh" w:hAnsi="SutonnyMJ" w:cs="SutonnyMJ"/>
                <w:b/>
                <w:bCs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Nikosh" w:hAnsi="SutonnyMJ" w:cs="Nikosh"/>
                <w:b/>
                <w:bCs/>
                <w:sz w:val="18"/>
                <w:szCs w:val="18"/>
                <w:cs/>
                <w:lang w:bidi="bn-BD"/>
              </w:rPr>
              <w:t>বাস্তবায়ন</w:t>
            </w:r>
          </w:p>
        </w:tc>
        <w:tc>
          <w:tcPr>
            <w:tcW w:w="270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ফ্রন্ট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ডেস্কের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মাধ্যমে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গৃহীত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ডাক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ই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</w:rPr>
              <w:t>-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ফাইলিং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সিস্টেমে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আপলোডকৃত</w:t>
            </w:r>
          </w:p>
        </w:tc>
        <w:tc>
          <w:tcPr>
            <w:tcW w:w="936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205" w:type="dxa"/>
          </w:tcPr>
          <w:p w:rsidR="00CD20B6" w:rsidRPr="002E793E" w:rsidRDefault="00CD20B6" w:rsidP="00813620">
            <w:pPr>
              <w:shd w:val="clear" w:color="auto" w:fill="FFFFFF"/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৮০</w:t>
            </w:r>
          </w:p>
        </w:tc>
        <w:tc>
          <w:tcPr>
            <w:tcW w:w="1135" w:type="dxa"/>
          </w:tcPr>
          <w:p w:rsidR="00CD20B6" w:rsidRPr="002E793E" w:rsidRDefault="00CD20B6" w:rsidP="00813620">
            <w:pPr>
              <w:shd w:val="clear" w:color="auto" w:fill="FFFFFF"/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৭০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hd w:val="clear" w:color="auto" w:fill="FFFFFF"/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৬০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hd w:val="clear" w:color="auto" w:fill="FFFFFF"/>
              <w:spacing w:after="0" w:line="240" w:lineRule="auto"/>
              <w:ind w:right="-96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৫৫</w:t>
            </w:r>
          </w:p>
        </w:tc>
        <w:tc>
          <w:tcPr>
            <w:tcW w:w="1125" w:type="dxa"/>
          </w:tcPr>
          <w:p w:rsidR="00CD20B6" w:rsidRPr="002E793E" w:rsidRDefault="00CD20B6" w:rsidP="00813620">
            <w:pPr>
              <w:shd w:val="clear" w:color="auto" w:fill="FFFFFF"/>
              <w:spacing w:after="0" w:line="240" w:lineRule="auto"/>
              <w:ind w:right="-96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৫০</w:t>
            </w:r>
          </w:p>
        </w:tc>
      </w:tr>
      <w:tr w:rsidR="00CD20B6" w:rsidRPr="002E793E" w:rsidTr="00813620">
        <w:trPr>
          <w:jc w:val="center"/>
        </w:trPr>
        <w:tc>
          <w:tcPr>
            <w:tcW w:w="122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2884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Nikosh" w:hAnsi="SutonnyMJ" w:cs="SutonnyMJ"/>
                <w:b/>
                <w:bCs/>
                <w:sz w:val="18"/>
                <w:szCs w:val="18"/>
                <w:cs/>
                <w:lang w:bidi="bn-BD"/>
              </w:rPr>
            </w:pPr>
          </w:p>
        </w:tc>
        <w:tc>
          <w:tcPr>
            <w:tcW w:w="270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ই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</w:rPr>
              <w:t>-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ফাইলে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নথি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নিষ্পত্তিকৃত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</w:rPr>
              <w:t>*</w:t>
            </w:r>
          </w:p>
        </w:tc>
        <w:tc>
          <w:tcPr>
            <w:tcW w:w="936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205" w:type="dxa"/>
          </w:tcPr>
          <w:p w:rsidR="00CD20B6" w:rsidRPr="002E793E" w:rsidRDefault="00CD20B6" w:rsidP="00813620">
            <w:pPr>
              <w:shd w:val="clear" w:color="auto" w:fill="FFFFFF"/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৫০</w:t>
            </w:r>
          </w:p>
        </w:tc>
        <w:tc>
          <w:tcPr>
            <w:tcW w:w="1135" w:type="dxa"/>
          </w:tcPr>
          <w:p w:rsidR="00CD20B6" w:rsidRPr="002E793E" w:rsidRDefault="00CD20B6" w:rsidP="00813620">
            <w:pPr>
              <w:shd w:val="clear" w:color="auto" w:fill="FFFFFF"/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৪৫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hd w:val="clear" w:color="auto" w:fill="FFFFFF"/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৪০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hd w:val="clear" w:color="auto" w:fill="FFFFFF"/>
              <w:spacing w:after="0" w:line="240" w:lineRule="auto"/>
              <w:ind w:right="-96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৩৫</w:t>
            </w:r>
          </w:p>
        </w:tc>
        <w:tc>
          <w:tcPr>
            <w:tcW w:w="1125" w:type="dxa"/>
          </w:tcPr>
          <w:p w:rsidR="00CD20B6" w:rsidRPr="002E793E" w:rsidRDefault="00CD20B6" w:rsidP="00813620">
            <w:pPr>
              <w:shd w:val="clear" w:color="auto" w:fill="FFFFFF"/>
              <w:spacing w:after="0" w:line="240" w:lineRule="auto"/>
              <w:ind w:right="-96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৩০</w:t>
            </w:r>
          </w:p>
        </w:tc>
      </w:tr>
      <w:tr w:rsidR="00CD20B6" w:rsidRPr="002E793E" w:rsidTr="00813620">
        <w:trPr>
          <w:jc w:val="center"/>
        </w:trPr>
        <w:tc>
          <w:tcPr>
            <w:tcW w:w="122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2884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Nikosh" w:hAnsi="SutonnyMJ" w:cs="SutonnyMJ"/>
                <w:b/>
                <w:bCs/>
                <w:sz w:val="18"/>
                <w:szCs w:val="18"/>
                <w:cs/>
                <w:lang w:bidi="bn-BD"/>
              </w:rPr>
            </w:pPr>
          </w:p>
        </w:tc>
        <w:tc>
          <w:tcPr>
            <w:tcW w:w="270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ই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</w:rPr>
              <w:t>-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ফাইলে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পত্র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জারীকৃত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</w:rPr>
              <w:t>**</w:t>
            </w:r>
          </w:p>
        </w:tc>
        <w:tc>
          <w:tcPr>
            <w:tcW w:w="936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205" w:type="dxa"/>
          </w:tcPr>
          <w:p w:rsidR="00CD20B6" w:rsidRPr="002E793E" w:rsidRDefault="00CD20B6" w:rsidP="00813620">
            <w:pPr>
              <w:shd w:val="clear" w:color="auto" w:fill="FFFFFF"/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৪০</w:t>
            </w:r>
          </w:p>
        </w:tc>
        <w:tc>
          <w:tcPr>
            <w:tcW w:w="1135" w:type="dxa"/>
          </w:tcPr>
          <w:p w:rsidR="00CD20B6" w:rsidRPr="002E793E" w:rsidRDefault="00CD20B6" w:rsidP="00813620">
            <w:pPr>
              <w:shd w:val="clear" w:color="auto" w:fill="FFFFFF"/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৩৫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hd w:val="clear" w:color="auto" w:fill="FFFFFF"/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৩০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hd w:val="clear" w:color="auto" w:fill="FFFFFF"/>
              <w:spacing w:after="0" w:line="240" w:lineRule="auto"/>
              <w:ind w:right="-96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1125" w:type="dxa"/>
          </w:tcPr>
          <w:p w:rsidR="00CD20B6" w:rsidRPr="002E793E" w:rsidRDefault="00CD20B6" w:rsidP="00813620">
            <w:pPr>
              <w:shd w:val="clear" w:color="auto" w:fill="FFFFFF"/>
              <w:spacing w:after="0" w:line="240" w:lineRule="auto"/>
              <w:ind w:right="-96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২০</w:t>
            </w:r>
          </w:p>
        </w:tc>
      </w:tr>
      <w:tr w:rsidR="00CD20B6" w:rsidRPr="002E793E" w:rsidTr="00813620">
        <w:trPr>
          <w:jc w:val="center"/>
        </w:trPr>
        <w:tc>
          <w:tcPr>
            <w:tcW w:w="122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2884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উদ্ভাবনী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উদ্যোগ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ও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ক্ষুদ্র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উন্নয়ন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প্রকল্প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(SIP)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বাস্তবায়ন</w:t>
            </w:r>
          </w:p>
        </w:tc>
        <w:tc>
          <w:tcPr>
            <w:tcW w:w="2700" w:type="dxa"/>
          </w:tcPr>
          <w:p w:rsidR="00CD20B6" w:rsidRPr="002E793E" w:rsidRDefault="00CD20B6" w:rsidP="00813620">
            <w:pPr>
              <w:shd w:val="clear" w:color="auto" w:fill="FFFFFF"/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ন্যুনতম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একটি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উদ্ভাবনী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উদ্যোগ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/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ক্ষুদ্র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উন্নয়ন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প্রকল্প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বাস্তবায়িত</w:t>
            </w:r>
          </w:p>
        </w:tc>
        <w:tc>
          <w:tcPr>
            <w:tcW w:w="936" w:type="dxa"/>
          </w:tcPr>
          <w:p w:rsidR="00CD20B6" w:rsidRPr="002E793E" w:rsidRDefault="00CD20B6" w:rsidP="00813620">
            <w:pPr>
              <w:shd w:val="clear" w:color="auto" w:fill="FFFFFF"/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hd w:val="clear" w:color="auto" w:fill="FFFFFF"/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20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৩১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ডিসেম্বর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২০১৯</w:t>
            </w:r>
          </w:p>
        </w:tc>
        <w:tc>
          <w:tcPr>
            <w:tcW w:w="113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০৭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জানুয়ারি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২০২০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১৪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জানুয়ারি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২০২০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২১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জানুয়ারি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২০২০</w:t>
            </w:r>
          </w:p>
        </w:tc>
        <w:tc>
          <w:tcPr>
            <w:tcW w:w="112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২৮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জানুয়ারি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২০২০</w:t>
            </w:r>
          </w:p>
        </w:tc>
      </w:tr>
      <w:tr w:rsidR="00CD20B6" w:rsidRPr="002E793E" w:rsidTr="00813620">
        <w:trPr>
          <w:trHeight w:val="327"/>
          <w:jc w:val="center"/>
        </w:trPr>
        <w:tc>
          <w:tcPr>
            <w:tcW w:w="122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2884" w:type="dxa"/>
            <w:vMerge w:val="restart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সিটিজেন্স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চার্টার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বাস্তবায়ন</w:t>
            </w:r>
          </w:p>
        </w:tc>
        <w:tc>
          <w:tcPr>
            <w:tcW w:w="270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হালনাগাদকৃত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সিটিজেন্স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চার্টার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অনুযায়ী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প্রদত্ত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সেবা</w:t>
            </w:r>
          </w:p>
        </w:tc>
        <w:tc>
          <w:tcPr>
            <w:tcW w:w="936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%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20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৮০</w:t>
            </w:r>
          </w:p>
        </w:tc>
        <w:tc>
          <w:tcPr>
            <w:tcW w:w="113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৭৫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৭০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৬০</w:t>
            </w:r>
          </w:p>
        </w:tc>
        <w:tc>
          <w:tcPr>
            <w:tcW w:w="112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৫০</w:t>
            </w:r>
          </w:p>
        </w:tc>
      </w:tr>
      <w:tr w:rsidR="00CD20B6" w:rsidRPr="002E793E" w:rsidTr="00813620">
        <w:trPr>
          <w:trHeight w:val="327"/>
          <w:jc w:val="center"/>
        </w:trPr>
        <w:tc>
          <w:tcPr>
            <w:tcW w:w="122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2884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270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সেবাগ্রহীতাদের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মতামত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পরিবীক্ষণ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ব্যবস্থা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চালুকৃত</w:t>
            </w:r>
          </w:p>
        </w:tc>
        <w:tc>
          <w:tcPr>
            <w:tcW w:w="936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20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৩১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ডিসেম্বর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২০১৯</w:t>
            </w:r>
          </w:p>
        </w:tc>
        <w:tc>
          <w:tcPr>
            <w:tcW w:w="113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১৫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জানুয়ারি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২০২০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০৭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ফেব্রুয়ারি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২০২০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১৭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ফেব্রুয়ারি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২০২০</w:t>
            </w:r>
          </w:p>
        </w:tc>
        <w:tc>
          <w:tcPr>
            <w:tcW w:w="112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২৮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ফেব্রুয়ারি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,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২০২০</w:t>
            </w:r>
          </w:p>
        </w:tc>
      </w:tr>
      <w:tr w:rsidR="00CD20B6" w:rsidRPr="002E793E" w:rsidTr="00813620">
        <w:trPr>
          <w:jc w:val="center"/>
        </w:trPr>
        <w:tc>
          <w:tcPr>
            <w:tcW w:w="122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2884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অভিযোগ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প্রতিকার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ব্যবস্থা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বাস্তবায়ন</w:t>
            </w:r>
          </w:p>
        </w:tc>
        <w:tc>
          <w:tcPr>
            <w:tcW w:w="270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নির্দিষ্ট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সময়ের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মধ্যে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অভিযোগ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নিষ্পত্তিকৃত</w:t>
            </w:r>
          </w:p>
        </w:tc>
        <w:tc>
          <w:tcPr>
            <w:tcW w:w="936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20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৯০</w:t>
            </w:r>
          </w:p>
        </w:tc>
        <w:tc>
          <w:tcPr>
            <w:tcW w:w="113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৮০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৭০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৬০</w:t>
            </w:r>
          </w:p>
        </w:tc>
        <w:tc>
          <w:tcPr>
            <w:tcW w:w="112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৫০</w:t>
            </w:r>
          </w:p>
        </w:tc>
      </w:tr>
      <w:tr w:rsidR="00CD20B6" w:rsidRPr="002E793E" w:rsidTr="00813620">
        <w:trPr>
          <w:jc w:val="center"/>
        </w:trPr>
        <w:tc>
          <w:tcPr>
            <w:tcW w:w="122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2884" w:type="dxa"/>
            <w:vMerge w:val="restart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পিআরএল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শুরুর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মাস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পূর্বে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সংশ্লিষ্ট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কর্মচারীর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পিআরএল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ও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ছুটি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নগদায়নপত্র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জারি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নিশ্চিতকরণ</w:t>
            </w:r>
          </w:p>
        </w:tc>
        <w:tc>
          <w:tcPr>
            <w:tcW w:w="270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পিআরএল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আদেশ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জারিকৃত</w:t>
            </w:r>
          </w:p>
        </w:tc>
        <w:tc>
          <w:tcPr>
            <w:tcW w:w="936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20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113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৯০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৮০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</w:p>
        </w:tc>
        <w:tc>
          <w:tcPr>
            <w:tcW w:w="112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</w:p>
        </w:tc>
      </w:tr>
      <w:tr w:rsidR="00CD20B6" w:rsidRPr="002E793E" w:rsidTr="00813620">
        <w:trPr>
          <w:jc w:val="center"/>
        </w:trPr>
        <w:tc>
          <w:tcPr>
            <w:tcW w:w="122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2884" w:type="dxa"/>
            <w:vMerge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70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ছুটি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নগদায়ন</w:t>
            </w: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জারিকৃত</w:t>
            </w:r>
          </w:p>
        </w:tc>
        <w:tc>
          <w:tcPr>
            <w:tcW w:w="936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20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113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৯০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৮০</w:t>
            </w:r>
          </w:p>
        </w:tc>
        <w:tc>
          <w:tcPr>
            <w:tcW w:w="1080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</w:p>
        </w:tc>
        <w:tc>
          <w:tcPr>
            <w:tcW w:w="1125" w:type="dxa"/>
          </w:tcPr>
          <w:p w:rsidR="00CD20B6" w:rsidRPr="002E793E" w:rsidRDefault="00CD20B6" w:rsidP="0081362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</w:pPr>
            <w:r w:rsidRPr="002E793E">
              <w:rPr>
                <w:rFonts w:ascii="SutonnyMJ" w:eastAsia="Times New Roman" w:hAnsi="SutonnyMJ" w:cs="SutonnyMJ"/>
                <w:sz w:val="18"/>
                <w:szCs w:val="18"/>
                <w:cs/>
                <w:lang w:bidi="bn-BD"/>
              </w:rPr>
              <w:t>-</w:t>
            </w:r>
          </w:p>
        </w:tc>
      </w:tr>
      <w:tr w:rsidR="00CD20B6" w:rsidRPr="00DA357B" w:rsidTr="00813620">
        <w:trPr>
          <w:trHeight w:val="2163"/>
          <w:jc w:val="center"/>
        </w:trPr>
        <w:tc>
          <w:tcPr>
            <w:tcW w:w="1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0B6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</w:p>
        </w:tc>
      </w:tr>
      <w:tr w:rsidR="00CD20B6" w:rsidRPr="00DA357B" w:rsidTr="00813620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কলাম-১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কলাম-২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কলাম-৩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কলাম-৪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কলাম-৫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কলাম-৬</w:t>
            </w:r>
          </w:p>
        </w:tc>
      </w:tr>
      <w:tr w:rsidR="00CD20B6" w:rsidRPr="00DA357B" w:rsidTr="00813620">
        <w:trPr>
          <w:trHeight w:val="318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</w:p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কৌশলগত উদ্দেশ্য</w:t>
            </w:r>
          </w:p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</w:rPr>
              <w:t>(Strategic Objectives)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কৌশলগত উদ্দেশ্যের মান</w:t>
            </w:r>
          </w:p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DA357B">
              <w:rPr>
                <w:rFonts w:ascii="Nikosh" w:eastAsia="Times New Roman" w:hAnsi="Nikosh" w:cs="Nikosh"/>
                <w:sz w:val="20"/>
                <w:szCs w:val="20"/>
              </w:rPr>
              <w:t>Weight ofStrategic Objectives</w:t>
            </w: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কার্যক্রম</w:t>
            </w:r>
          </w:p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DA357B">
              <w:rPr>
                <w:rFonts w:ascii="Nikosh" w:eastAsia="Times New Roman" w:hAnsi="Nikosh" w:cs="Nikosh"/>
                <w:sz w:val="20"/>
                <w:szCs w:val="20"/>
              </w:rPr>
              <w:t>Activities</w:t>
            </w: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কর্মসম্পাদন সূচক</w:t>
            </w:r>
          </w:p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DA357B">
              <w:rPr>
                <w:rFonts w:ascii="Nikosh" w:eastAsia="Times New Roman" w:hAnsi="Nikosh" w:cs="Nikosh"/>
                <w:sz w:val="20"/>
                <w:szCs w:val="20"/>
              </w:rPr>
              <w:t>Performance Indicators</w:t>
            </w: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একক</w:t>
            </w:r>
          </w:p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DA357B">
              <w:rPr>
                <w:rFonts w:ascii="Nikosh" w:eastAsia="Times New Roman" w:hAnsi="Nikosh" w:cs="Nikosh"/>
                <w:sz w:val="20"/>
                <w:szCs w:val="20"/>
              </w:rPr>
              <w:t>Unit</w:t>
            </w: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কর্মসম্পাদন সূচকের মান</w:t>
            </w:r>
          </w:p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DA357B">
              <w:rPr>
                <w:rFonts w:ascii="Nikosh" w:eastAsia="Times New Roman" w:hAnsi="Nikosh" w:cs="Nikosh"/>
                <w:sz w:val="20"/>
                <w:szCs w:val="20"/>
              </w:rPr>
              <w:t>Weight ofPI</w:t>
            </w: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ক্ষ্যমাত্রার মান-২০১৯-২০</w:t>
            </w:r>
          </w:p>
        </w:tc>
      </w:tr>
      <w:tr w:rsidR="00CD20B6" w:rsidRPr="00DA357B" w:rsidTr="00813620">
        <w:trPr>
          <w:jc w:val="center"/>
        </w:trPr>
        <w:tc>
          <w:tcPr>
            <w:tcW w:w="1220" w:type="dxa"/>
            <w:vMerge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  <w:vMerge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700" w:type="dxa"/>
            <w:vMerge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36" w:type="dxa"/>
            <w:vMerge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vMerge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0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অসাধারণ</w:t>
            </w:r>
          </w:p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DA357B">
              <w:rPr>
                <w:rFonts w:ascii="Nikosh" w:eastAsia="Times New Roman" w:hAnsi="Nikosh" w:cs="Nikosh"/>
                <w:sz w:val="20"/>
                <w:szCs w:val="20"/>
              </w:rPr>
              <w:t>Excellent</w:t>
            </w: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113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অতি উত্তম</w:t>
            </w:r>
          </w:p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DA357B">
              <w:rPr>
                <w:rFonts w:ascii="Nikosh" w:eastAsia="Times New Roman" w:hAnsi="Nikosh" w:cs="Nikosh"/>
                <w:sz w:val="20"/>
                <w:szCs w:val="20"/>
              </w:rPr>
              <w:t>Very Good</w:t>
            </w: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উত্তম</w:t>
            </w:r>
          </w:p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DA357B">
              <w:rPr>
                <w:rFonts w:ascii="Nikosh" w:eastAsia="Times New Roman" w:hAnsi="Nikosh" w:cs="Nikosh"/>
                <w:sz w:val="20"/>
                <w:szCs w:val="20"/>
              </w:rPr>
              <w:t>Good</w:t>
            </w: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চলতি মান</w:t>
            </w:r>
          </w:p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DA357B">
              <w:rPr>
                <w:rFonts w:ascii="Nikosh" w:eastAsia="Times New Roman" w:hAnsi="Nikosh" w:cs="Nikosh"/>
                <w:sz w:val="20"/>
                <w:szCs w:val="20"/>
              </w:rPr>
              <w:t>Fair</w:t>
            </w: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112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চলতিমানের নিম্নে</w:t>
            </w:r>
          </w:p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DA357B">
              <w:rPr>
                <w:rFonts w:ascii="Nikosh" w:eastAsia="Times New Roman" w:hAnsi="Nikosh" w:cs="Nikosh"/>
                <w:sz w:val="20"/>
                <w:szCs w:val="20"/>
              </w:rPr>
              <w:t>Poor</w:t>
            </w: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</w:tr>
      <w:tr w:rsidR="00CD20B6" w:rsidRPr="00DA357B" w:rsidTr="00813620">
        <w:trPr>
          <w:trHeight w:val="273"/>
          <w:jc w:val="center"/>
        </w:trPr>
        <w:tc>
          <w:tcPr>
            <w:tcW w:w="1220" w:type="dxa"/>
            <w:vMerge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  <w:vMerge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700" w:type="dxa"/>
            <w:vMerge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36" w:type="dxa"/>
            <w:vMerge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vMerge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0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113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৯০%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৮০%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৭০%</w:t>
            </w:r>
          </w:p>
        </w:tc>
        <w:tc>
          <w:tcPr>
            <w:tcW w:w="112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৬০%</w:t>
            </w:r>
          </w:p>
        </w:tc>
      </w:tr>
      <w:tr w:rsidR="00CD20B6" w:rsidRPr="00DA357B" w:rsidTr="00813620">
        <w:trPr>
          <w:trHeight w:val="315"/>
          <w:jc w:val="center"/>
        </w:trPr>
        <w:tc>
          <w:tcPr>
            <w:tcW w:w="1220" w:type="dxa"/>
            <w:vMerge w:val="restart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আর্থিক ও সম্পদ ব্যবস্থাপনার উন্নয়ন</w:t>
            </w:r>
          </w:p>
        </w:tc>
        <w:tc>
          <w:tcPr>
            <w:tcW w:w="1260" w:type="dxa"/>
            <w:vMerge w:val="restart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2884" w:type="dxa"/>
            <w:vMerge w:val="restart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অডিট আপত্তি নিষ্পত্তি কার্যক্রমের উন্নয়ন</w:t>
            </w:r>
          </w:p>
        </w:tc>
        <w:tc>
          <w:tcPr>
            <w:tcW w:w="270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ব্রডসীট জবাব প্রেরিত</w:t>
            </w:r>
          </w:p>
        </w:tc>
        <w:tc>
          <w:tcPr>
            <w:tcW w:w="936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DA357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</w:t>
            </w:r>
            <w:r w:rsidRPr="00DA357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DA357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20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113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৫৫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৫০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৪৫</w:t>
            </w:r>
          </w:p>
        </w:tc>
        <w:tc>
          <w:tcPr>
            <w:tcW w:w="112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৪০</w:t>
            </w:r>
          </w:p>
        </w:tc>
      </w:tr>
      <w:tr w:rsidR="00CD20B6" w:rsidRPr="00DA357B" w:rsidTr="00813620">
        <w:trPr>
          <w:trHeight w:val="303"/>
          <w:jc w:val="center"/>
        </w:trPr>
        <w:tc>
          <w:tcPr>
            <w:tcW w:w="1220" w:type="dxa"/>
            <w:vMerge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884" w:type="dxa"/>
            <w:vMerge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70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অডিট আপত্তি নিষ্পত্তিকৃত</w:t>
            </w:r>
          </w:p>
        </w:tc>
        <w:tc>
          <w:tcPr>
            <w:tcW w:w="936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০</w:t>
            </w: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.</w:t>
            </w: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20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৫০</w:t>
            </w:r>
          </w:p>
        </w:tc>
        <w:tc>
          <w:tcPr>
            <w:tcW w:w="113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৪৫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৩৫</w:t>
            </w:r>
          </w:p>
        </w:tc>
        <w:tc>
          <w:tcPr>
            <w:tcW w:w="112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৩০</w:t>
            </w:r>
          </w:p>
        </w:tc>
      </w:tr>
      <w:tr w:rsidR="00CD20B6" w:rsidRPr="00DA357B" w:rsidTr="00813620">
        <w:trPr>
          <w:trHeight w:val="213"/>
          <w:jc w:val="center"/>
        </w:trPr>
        <w:tc>
          <w:tcPr>
            <w:tcW w:w="1220" w:type="dxa"/>
            <w:vMerge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  <w:vMerge w:val="restart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স্থাবর ও অস্থাবর সম্পত্তির হালনাগাদ তালিকা প্রস্তুত করা</w:t>
            </w:r>
          </w:p>
        </w:tc>
        <w:tc>
          <w:tcPr>
            <w:tcW w:w="270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স্থাবর সম্পত্তির তালিকা হালনাগাদকৃত</w:t>
            </w:r>
          </w:p>
        </w:tc>
        <w:tc>
          <w:tcPr>
            <w:tcW w:w="936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DA357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20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০৩ ফেব্রুয়ারি</w:t>
            </w:r>
            <w:r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, </w:t>
            </w: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২০২০</w:t>
            </w:r>
          </w:p>
        </w:tc>
        <w:tc>
          <w:tcPr>
            <w:tcW w:w="113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১৭ ফেব্রুয়ারি</w:t>
            </w:r>
            <w:r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, </w:t>
            </w: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২০২০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২৮ ফেব্রুয়ারি</w:t>
            </w:r>
            <w:r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, </w:t>
            </w: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২০২০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২৮ মার্চ</w:t>
            </w:r>
            <w:r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, </w:t>
            </w: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২০২০</w:t>
            </w:r>
          </w:p>
        </w:tc>
        <w:tc>
          <w:tcPr>
            <w:tcW w:w="112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১৫ এপ্রিল</w:t>
            </w:r>
            <w:r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, </w:t>
            </w: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২০২০</w:t>
            </w:r>
          </w:p>
        </w:tc>
      </w:tr>
      <w:tr w:rsidR="00CD20B6" w:rsidRPr="00DA357B" w:rsidTr="00813620">
        <w:trPr>
          <w:trHeight w:val="238"/>
          <w:jc w:val="center"/>
        </w:trPr>
        <w:tc>
          <w:tcPr>
            <w:tcW w:w="1220" w:type="dxa"/>
            <w:vMerge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  <w:vMerge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70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অস্থাবর সম্পত্তির তালিকা হালনাগাদকৃত</w:t>
            </w:r>
          </w:p>
        </w:tc>
        <w:tc>
          <w:tcPr>
            <w:tcW w:w="936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20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০৩ ফেব্রুয়ারি</w:t>
            </w:r>
            <w:r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, </w:t>
            </w: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২০২০</w:t>
            </w:r>
          </w:p>
        </w:tc>
        <w:tc>
          <w:tcPr>
            <w:tcW w:w="113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১৭ ফেব্রুয়ারি</w:t>
            </w:r>
            <w:r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, </w:t>
            </w: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২০২০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২৮ ফেব্রুয়ারি</w:t>
            </w:r>
            <w:r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, </w:t>
            </w: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২০২০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২৮ মার্চ</w:t>
            </w: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, </w:t>
            </w: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২০২০</w:t>
            </w:r>
          </w:p>
        </w:tc>
        <w:tc>
          <w:tcPr>
            <w:tcW w:w="112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১৫ এপ্রিল</w:t>
            </w:r>
            <w:r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, </w:t>
            </w:r>
            <w: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২০২০</w:t>
            </w:r>
          </w:p>
        </w:tc>
      </w:tr>
      <w:tr w:rsidR="00CD20B6" w:rsidRPr="00DA357B" w:rsidTr="00813620">
        <w:trPr>
          <w:trHeight w:val="238"/>
          <w:jc w:val="center"/>
        </w:trPr>
        <w:tc>
          <w:tcPr>
            <w:tcW w:w="1220" w:type="dxa"/>
            <w:vMerge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884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বার্ষিক উন্নয়ন কর্মসূচি বাস্তবায়ন</w:t>
            </w:r>
          </w:p>
        </w:tc>
        <w:tc>
          <w:tcPr>
            <w:tcW w:w="270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বার্ষিক উন্নয়ন কর্মসূচি বাস্তবায়িত</w:t>
            </w:r>
          </w:p>
        </w:tc>
        <w:tc>
          <w:tcPr>
            <w:tcW w:w="936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20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113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৯৫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৮৫</w:t>
            </w:r>
          </w:p>
        </w:tc>
        <w:tc>
          <w:tcPr>
            <w:tcW w:w="112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৮০</w:t>
            </w:r>
          </w:p>
        </w:tc>
      </w:tr>
      <w:tr w:rsidR="00CD20B6" w:rsidRPr="00DA357B" w:rsidTr="00813620">
        <w:trPr>
          <w:trHeight w:val="238"/>
          <w:jc w:val="center"/>
        </w:trPr>
        <w:tc>
          <w:tcPr>
            <w:tcW w:w="1220" w:type="dxa"/>
            <w:vMerge w:val="restart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জাতীয় শুদ্ধাচার কৌশল ও তথ্য অধিকার বাস্তবায়ন জোরদারকরণ</w:t>
            </w:r>
          </w:p>
        </w:tc>
        <w:tc>
          <w:tcPr>
            <w:tcW w:w="1260" w:type="dxa"/>
            <w:vMerge w:val="restart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৩</w:t>
            </w:r>
          </w:p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জাতীয় শুদ্ধাচার কর্মপরিকল্পনা ও পরিবীক্ষণ কাঠামো প্রণয়ন</w:t>
            </w:r>
          </w:p>
        </w:tc>
        <w:tc>
          <w:tcPr>
            <w:tcW w:w="270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জাতীয় শুদ্ধাচার কর্মপরিকল্পনা ও পরিবীক্ষণ কাঠামো প্রনীত</w:t>
            </w:r>
          </w:p>
        </w:tc>
        <w:tc>
          <w:tcPr>
            <w:tcW w:w="936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DA357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20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১৫ জুলাই</w:t>
            </w:r>
          </w:p>
        </w:tc>
        <w:tc>
          <w:tcPr>
            <w:tcW w:w="1135" w:type="dxa"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A357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৩১ জুলাই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DA357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12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-</w:t>
            </w:r>
          </w:p>
        </w:tc>
      </w:tr>
      <w:tr w:rsidR="00CD20B6" w:rsidRPr="00DA357B" w:rsidTr="00813620">
        <w:trPr>
          <w:trHeight w:val="450"/>
          <w:jc w:val="center"/>
        </w:trPr>
        <w:tc>
          <w:tcPr>
            <w:tcW w:w="1220" w:type="dxa"/>
            <w:vMerge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নির্ধারিত সময়ের মধ্যে ত্রৈমাসিক প্রতিবেদন দাখিল</w:t>
            </w:r>
          </w:p>
        </w:tc>
        <w:tc>
          <w:tcPr>
            <w:tcW w:w="270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নির্ধারিত সময়ের মধ্যে ত্রৈমাসিক প্রতিবেদন দাখিলকৃত</w:t>
            </w:r>
          </w:p>
        </w:tc>
        <w:tc>
          <w:tcPr>
            <w:tcW w:w="936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20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13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DA357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DA357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125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-</w:t>
            </w:r>
          </w:p>
        </w:tc>
      </w:tr>
      <w:tr w:rsidR="00CD20B6" w:rsidRPr="00DA357B" w:rsidTr="00813620">
        <w:trPr>
          <w:trHeight w:val="405"/>
          <w:jc w:val="center"/>
        </w:trPr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তথ্য বাতায়ন হালনাগাদকরণ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তথ্য বাতায়ন হালনাগাদকৃত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DA357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DA357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A357B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:rsidR="00CD20B6" w:rsidRPr="00DA357B" w:rsidRDefault="00CD20B6" w:rsidP="00CD20B6">
      <w:pPr>
        <w:spacing w:after="0" w:line="240" w:lineRule="auto"/>
        <w:rPr>
          <w:rFonts w:ascii="Nikosh" w:eastAsia="Times New Roman" w:hAnsi="Nikosh" w:cs="Nikosh"/>
          <w:sz w:val="20"/>
          <w:szCs w:val="20"/>
          <w:cs/>
          <w:lang w:bidi="bn-BD"/>
        </w:rPr>
      </w:pPr>
    </w:p>
    <w:p w:rsidR="00CD20B6" w:rsidRPr="00DA357B" w:rsidRDefault="00CD20B6" w:rsidP="00CD20B6">
      <w:pPr>
        <w:spacing w:after="0" w:line="240" w:lineRule="auto"/>
        <w:rPr>
          <w:rFonts w:ascii="Nikosh" w:eastAsia="Times New Roman" w:hAnsi="Nikosh" w:cs="Nikosh"/>
          <w:sz w:val="20"/>
          <w:szCs w:val="20"/>
          <w:cs/>
          <w:lang w:bidi="bn-BD"/>
        </w:rPr>
      </w:pPr>
      <w:r w:rsidRPr="00DA357B">
        <w:rPr>
          <w:rFonts w:ascii="Nikosh" w:eastAsia="Times New Roman" w:hAnsi="Nikosh" w:cs="Nikosh"/>
          <w:sz w:val="20"/>
          <w:szCs w:val="20"/>
          <w:cs/>
          <w:lang w:bidi="bn-BD"/>
        </w:rPr>
        <w:t>* জনপ্রশাসন প্রশিক্ষণ ম্যানুয়াল অনুযায়ী উক্ত প্রশিক্ষণ আয়োজন করতে হবে।</w:t>
      </w:r>
    </w:p>
    <w:p w:rsidR="00CD20B6" w:rsidRPr="00DA357B" w:rsidRDefault="00CD20B6" w:rsidP="00CD20B6">
      <w:pPr>
        <w:spacing w:after="0" w:line="240" w:lineRule="auto"/>
        <w:rPr>
          <w:rFonts w:ascii="Nikosh" w:eastAsia="Times New Roman" w:hAnsi="Nikosh" w:cs="Nikosh"/>
          <w:sz w:val="20"/>
          <w:szCs w:val="20"/>
          <w:cs/>
          <w:lang w:bidi="bn-BD"/>
        </w:rPr>
      </w:pPr>
      <w:r w:rsidRPr="00DA357B">
        <w:rPr>
          <w:rFonts w:ascii="Nikosh" w:eastAsia="Times New Roman" w:hAnsi="Nikosh" w:cs="Nikosh"/>
          <w:sz w:val="20"/>
          <w:szCs w:val="20"/>
          <w:cs/>
          <w:lang w:bidi="bn-BD"/>
        </w:rPr>
        <w:t>** মন্ত্রিপরিষদ বিভাগের ই-গভর্ন্যান্স অধিশাখা হতে প্রাপ্ত প্রতিবেদন।</w:t>
      </w:r>
    </w:p>
    <w:p w:rsidR="00CD20B6" w:rsidRPr="00DA357B" w:rsidRDefault="00CD20B6" w:rsidP="00CD20B6">
      <w:pPr>
        <w:spacing w:after="0" w:line="240" w:lineRule="auto"/>
        <w:rPr>
          <w:rFonts w:ascii="Nikosh" w:eastAsia="Times New Roman" w:hAnsi="Nikosh" w:cs="Nikosh"/>
          <w:sz w:val="20"/>
          <w:szCs w:val="20"/>
          <w:lang w:bidi="bn-BD"/>
        </w:rPr>
      </w:pPr>
      <w:r w:rsidRPr="00DA357B">
        <w:rPr>
          <w:rFonts w:ascii="Nikosh" w:eastAsia="Times New Roman" w:hAnsi="Nikosh" w:cs="Nikosh"/>
          <w:sz w:val="20"/>
          <w:szCs w:val="20"/>
          <w:cs/>
          <w:lang w:bidi="bn-BD"/>
        </w:rPr>
        <w:t>*** মন্ত্রিপরিষদ বিভাগের ই-গভর্ন্যান্স অধিশাখা হতে প্রাপ্ত প্রতিবেদন।</w:t>
      </w:r>
    </w:p>
    <w:p w:rsidR="00CD20B6" w:rsidRPr="00DA357B" w:rsidRDefault="00CD20B6" w:rsidP="00CD20B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4"/>
          <w:szCs w:val="24"/>
          <w:lang w:bidi="bn-BD"/>
        </w:rPr>
        <w:sectPr w:rsidR="00CD20B6" w:rsidRPr="00DA357B" w:rsidSect="00923E7C">
          <w:pgSz w:w="16839" w:h="11907" w:orient="landscape" w:code="9"/>
          <w:pgMar w:top="446" w:right="288" w:bottom="446" w:left="288" w:header="720" w:footer="720" w:gutter="0"/>
          <w:cols w:space="720"/>
          <w:docGrid w:linePitch="360"/>
        </w:sectPr>
      </w:pPr>
    </w:p>
    <w:p w:rsidR="00CD20B6" w:rsidRPr="00531064" w:rsidRDefault="00CD20B6" w:rsidP="00CD20B6">
      <w:pPr>
        <w:spacing w:after="0" w:line="240" w:lineRule="auto"/>
        <w:jc w:val="right"/>
        <w:rPr>
          <w:rFonts w:ascii="Nikosh" w:eastAsia="Times New Roman" w:hAnsi="Nikosh" w:cs="Nikosh"/>
          <w:b/>
          <w:bCs/>
          <w:sz w:val="28"/>
          <w:szCs w:val="28"/>
        </w:rPr>
      </w:pPr>
      <w:r w:rsidRPr="00531064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lastRenderedPageBreak/>
        <w:t>সংযোজনী</w:t>
      </w:r>
      <w:r w:rsidRPr="00531064">
        <w:rPr>
          <w:rFonts w:ascii="Nikosh" w:eastAsia="Times New Roman" w:hAnsi="Nikosh" w:cs="Nikosh"/>
          <w:b/>
          <w:bCs/>
          <w:sz w:val="28"/>
          <w:szCs w:val="28"/>
        </w:rPr>
        <w:t>-</w:t>
      </w:r>
      <w:r w:rsidRPr="00531064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 xml:space="preserve">১  </w:t>
      </w:r>
    </w:p>
    <w:p w:rsidR="00CD20B6" w:rsidRPr="00D728A2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rtl/>
          <w:cs/>
          <w:lang w:bidi="bn-IN"/>
        </w:rPr>
      </w:pPr>
      <w:r w:rsidRPr="00D728A2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শব্দ সংক্ষেপ</w:t>
      </w:r>
      <w:r w:rsidRPr="00D728A2">
        <w:rPr>
          <w:rFonts w:ascii="Nikosh" w:eastAsia="Times New Roman" w:hAnsi="Nikosh" w:cs="Nikosh"/>
          <w:bCs/>
          <w:sz w:val="24"/>
          <w:szCs w:val="24"/>
          <w:lang w:bidi="bn-IN"/>
        </w:rPr>
        <w:t>(Acronyms)</w:t>
      </w:r>
    </w:p>
    <w:p w:rsidR="00CD20B6" w:rsidRPr="00D728A2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rtl/>
          <w:cs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"/>
        <w:gridCol w:w="2241"/>
        <w:gridCol w:w="5760"/>
      </w:tblGrid>
      <w:tr w:rsidR="00CD20B6" w:rsidRPr="00D728A2" w:rsidTr="00813620">
        <w:trPr>
          <w:trHeight w:hRule="exact" w:val="28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rtl/>
                <w:cs/>
              </w:rPr>
            </w:pPr>
            <w:r w:rsidRPr="00D728A2"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  <w:t>ক্রমিক নং</w:t>
            </w:r>
          </w:p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  <w:t>আদ্যক্ষর</w:t>
            </w:r>
            <w:r w:rsidRPr="00D728A2"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BD"/>
              </w:rPr>
              <w:t>সমূহ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rtl/>
                <w:cs/>
              </w:rPr>
            </w:pPr>
            <w:r w:rsidRPr="00D728A2"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  <w:t>বর্ণনা</w:t>
            </w:r>
          </w:p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rtl/>
                <w:cs/>
              </w:rPr>
            </w:pPr>
          </w:p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</w:p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</w:p>
        </w:tc>
      </w:tr>
      <w:tr w:rsidR="00CD20B6" w:rsidRPr="00D728A2" w:rsidTr="00813620">
        <w:trPr>
          <w:trHeight w:hRule="exact" w:val="45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728A2" w:rsidRDefault="00CD20B6" w:rsidP="00813620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এআই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কৃত্রিম প্রজনন </w:t>
            </w:r>
            <w:r w:rsidRPr="00D728A2">
              <w:rPr>
                <w:rFonts w:ascii="Nikosh" w:eastAsia="Times New Roman" w:hAnsi="Nikosh" w:cs="Nikosh"/>
                <w:sz w:val="24"/>
                <w:szCs w:val="24"/>
              </w:rPr>
              <w:t>(Artificial Insemination)</w:t>
            </w:r>
          </w:p>
        </w:tc>
      </w:tr>
      <w:tr w:rsidR="00CD20B6" w:rsidRPr="00D728A2" w:rsidTr="00813620">
        <w:trPr>
          <w:trHeight w:val="70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728A2" w:rsidRDefault="00CD20B6" w:rsidP="00813620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বিএলআরআই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বাংলাদেশ প্রাণিসম্পদ গবেষণা প্রতিষ্ঠান</w:t>
            </w:r>
          </w:p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</w:rPr>
              <w:t xml:space="preserve">(Bangladesh Livestock Research Institute) </w:t>
            </w:r>
          </w:p>
        </w:tc>
      </w:tr>
      <w:tr w:rsidR="00CD20B6" w:rsidRPr="00D728A2" w:rsidTr="00813620">
        <w:trPr>
          <w:trHeight w:val="70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728A2" w:rsidRDefault="00CD20B6" w:rsidP="00813620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en-GB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বিবিএস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বাংলাদেশ পরিসংখ্যান ব্যুরো</w:t>
            </w:r>
          </w:p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</w:rPr>
              <w:t xml:space="preserve"> (Bangladesh Bureau of Statistics)</w:t>
            </w:r>
          </w:p>
        </w:tc>
      </w:tr>
      <w:tr w:rsidR="00CD20B6" w:rsidRPr="00D728A2" w:rsidTr="00813620">
        <w:trPr>
          <w:trHeight w:val="62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728A2" w:rsidRDefault="00CD20B6" w:rsidP="00813620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ডিএলএস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প্রাণিসম্পদ অধিদপ্তর </w:t>
            </w:r>
            <w:r w:rsidRPr="00D728A2">
              <w:rPr>
                <w:rFonts w:ascii="Nikosh" w:eastAsia="Times New Roman" w:hAnsi="Nikosh" w:cs="Nikosh"/>
                <w:sz w:val="24"/>
                <w:szCs w:val="24"/>
              </w:rPr>
              <w:t>(Department of Livestock Services)</w:t>
            </w:r>
          </w:p>
        </w:tc>
      </w:tr>
      <w:tr w:rsidR="00CD20B6" w:rsidRPr="00D728A2" w:rsidTr="00813620">
        <w:trPr>
          <w:trHeight w:val="62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728A2" w:rsidRDefault="00CD20B6" w:rsidP="00813620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ইপিবি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এক্সপোর্ট প্রমোশন ব্রুরো</w:t>
            </w:r>
          </w:p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</w:rPr>
              <w:t>(Export Promotion Bureau)</w:t>
            </w:r>
          </w:p>
        </w:tc>
      </w:tr>
      <w:tr w:rsidR="00CD20B6" w:rsidRPr="00D728A2" w:rsidTr="00813620">
        <w:trPr>
          <w:trHeight w:val="64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728A2" w:rsidRDefault="00CD20B6" w:rsidP="00813620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en-GB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এফএও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খাদ্য ও কৃষি সংস্থা</w:t>
            </w:r>
          </w:p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</w:rPr>
              <w:t>(Food and Agriculture Organization)</w:t>
            </w:r>
          </w:p>
        </w:tc>
      </w:tr>
      <w:tr w:rsidR="00CD20B6" w:rsidRPr="00D728A2" w:rsidTr="00813620">
        <w:trPr>
          <w:trHeight w:val="674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728A2" w:rsidRDefault="00CD20B6" w:rsidP="00813620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en-GB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জিডিপি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মোট দেশজ উৎপাদন</w:t>
            </w:r>
          </w:p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</w:rPr>
              <w:t>(Gross Domestic Product)</w:t>
            </w:r>
          </w:p>
        </w:tc>
      </w:tr>
      <w:tr w:rsidR="00CD20B6" w:rsidRPr="00D728A2" w:rsidTr="00813620">
        <w:trPr>
          <w:trHeight w:val="69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728A2" w:rsidRDefault="00CD20B6" w:rsidP="00813620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এমওএফএল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মৎস্য ও প্রাণিসম্পদ মন্ত্রণালয়</w:t>
            </w:r>
          </w:p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</w:rPr>
              <w:t>(Ministry of Fisheries and Livestock)</w:t>
            </w:r>
          </w:p>
        </w:tc>
      </w:tr>
      <w:tr w:rsidR="00CD20B6" w:rsidRPr="00D728A2" w:rsidTr="00813620">
        <w:trPr>
          <w:trHeight w:val="39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728A2" w:rsidRDefault="00CD20B6" w:rsidP="00813620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এনজিও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বেসরকারি সংস্থা </w:t>
            </w:r>
            <w:r w:rsidRPr="00D728A2">
              <w:rPr>
                <w:rFonts w:ascii="Nikosh" w:eastAsia="Times New Roman" w:hAnsi="Nikosh" w:cs="Nikosh"/>
                <w:sz w:val="24"/>
                <w:szCs w:val="24"/>
              </w:rPr>
              <w:t xml:space="preserve">(Non Government Organization) </w:t>
            </w:r>
          </w:p>
        </w:tc>
      </w:tr>
      <w:tr w:rsidR="00CD20B6" w:rsidRPr="00D728A2" w:rsidTr="00813620">
        <w:trPr>
          <w:trHeight w:val="39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728A2" w:rsidRDefault="00CD20B6" w:rsidP="00813620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  <w:rtl/>
                <w:cs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এসডিজি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  <w:rtl/>
                <w:cs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টেকসই উন্নয়ন অভীষ্ট </w:t>
            </w:r>
            <w:r w:rsidRPr="00D728A2">
              <w:rPr>
                <w:rFonts w:ascii="Nikosh" w:eastAsia="Times New Roman" w:hAnsi="Nikosh" w:cs="Nikosh"/>
                <w:sz w:val="24"/>
                <w:szCs w:val="24"/>
              </w:rPr>
              <w:t>(Sustainable Development Goal)</w:t>
            </w:r>
          </w:p>
        </w:tc>
      </w:tr>
      <w:tr w:rsidR="00CD20B6" w:rsidRPr="00D728A2" w:rsidTr="00813620">
        <w:trPr>
          <w:trHeight w:val="44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728A2" w:rsidRDefault="00CD20B6" w:rsidP="00813620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টিএমআর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6" w:rsidRPr="00D728A2" w:rsidRDefault="00CD20B6" w:rsidP="00813620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টোটাল মিক্সড রেশন</w:t>
            </w:r>
          </w:p>
          <w:p w:rsidR="00CD20B6" w:rsidRPr="00D728A2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D728A2">
              <w:rPr>
                <w:rFonts w:ascii="Nikosh" w:eastAsia="Times New Roman" w:hAnsi="Nikosh" w:cs="Nikosh"/>
                <w:sz w:val="24"/>
                <w:szCs w:val="24"/>
              </w:rPr>
              <w:t>(Total Mixed Ration)</w:t>
            </w:r>
          </w:p>
        </w:tc>
      </w:tr>
    </w:tbl>
    <w:p w:rsidR="00CD20B6" w:rsidRPr="00D728A2" w:rsidRDefault="00CD20B6" w:rsidP="00CD20B6">
      <w:pPr>
        <w:spacing w:after="0" w:line="240" w:lineRule="auto"/>
        <w:jc w:val="right"/>
        <w:rPr>
          <w:rFonts w:ascii="Nikosh" w:eastAsia="Times New Roman" w:hAnsi="Nikosh" w:cs="Nikosh"/>
          <w:sz w:val="24"/>
          <w:szCs w:val="24"/>
        </w:rPr>
        <w:sectPr w:rsidR="00CD20B6" w:rsidRPr="00D728A2" w:rsidSect="00923E7C">
          <w:footerReference w:type="default" r:id="rId12"/>
          <w:pgSz w:w="11906" w:h="16838" w:code="9"/>
          <w:pgMar w:top="1440" w:right="1152" w:bottom="864" w:left="1440" w:header="706" w:footer="475" w:gutter="0"/>
          <w:cols w:space="708"/>
          <w:docGrid w:linePitch="360"/>
        </w:sect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8"/>
          <w:szCs w:val="28"/>
        </w:rPr>
      </w:pPr>
      <w:r w:rsidRPr="00DA357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lastRenderedPageBreak/>
        <w:t xml:space="preserve">সংযোজনী </w:t>
      </w:r>
      <w:r w:rsidRPr="00DA357B">
        <w:rPr>
          <w:rFonts w:ascii="Nikosh" w:eastAsia="Times New Roman" w:hAnsi="Nikosh" w:cs="Nikosh"/>
          <w:b/>
          <w:sz w:val="24"/>
          <w:szCs w:val="24"/>
        </w:rPr>
        <w:t>-</w:t>
      </w:r>
      <w:r w:rsidRPr="00DA357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২</w:t>
      </w:r>
      <w:r w:rsidRPr="00DA357B">
        <w:rPr>
          <w:rFonts w:ascii="Nikosh" w:eastAsia="Times New Roman" w:hAnsi="Nikosh" w:cs="Nikosh"/>
          <w:b/>
          <w:sz w:val="24"/>
          <w:szCs w:val="24"/>
        </w:rPr>
        <w:t xml:space="preserve">: </w:t>
      </w:r>
      <w:r w:rsidRPr="00DA357B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কর্মসম্পাদন সূচকসমূহ</w:t>
      </w:r>
      <w:r w:rsidRPr="00DA357B">
        <w:rPr>
          <w:rFonts w:ascii="Nikosh" w:eastAsia="Times New Roman" w:hAnsi="Nikosh" w:cs="Nikosh"/>
          <w:b/>
          <w:sz w:val="28"/>
          <w:szCs w:val="28"/>
        </w:rPr>
        <w:t xml:space="preserve">, </w:t>
      </w:r>
      <w:r w:rsidRPr="00DA357B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বাস্তবায়নকারী কার্যালয়সমূহ এবং পরিমাপ পদ্ধতি</w:t>
      </w:r>
      <w:r w:rsidRPr="00DA357B">
        <w:rPr>
          <w:rFonts w:ascii="Nikosh" w:eastAsia="Times New Roman" w:hAnsi="Nikosh" w:cs="Nikosh"/>
          <w:b/>
          <w:sz w:val="28"/>
          <w:szCs w:val="28"/>
        </w:rPr>
        <w:t>-</w:t>
      </w:r>
      <w:r w:rsidRPr="00DA357B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এর বিবরণ</w:t>
      </w: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8"/>
          <w:szCs w:val="28"/>
        </w:rPr>
      </w:pPr>
    </w:p>
    <w:tbl>
      <w:tblPr>
        <w:tblW w:w="149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1980"/>
        <w:gridCol w:w="1800"/>
        <w:gridCol w:w="5490"/>
        <w:gridCol w:w="1620"/>
        <w:gridCol w:w="1530"/>
        <w:gridCol w:w="1710"/>
      </w:tblGrid>
      <w:tr w:rsidR="00CD20B6" w:rsidRPr="00DA357B" w:rsidTr="00813620">
        <w:trPr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</w:rPr>
            </w:pPr>
            <w:r w:rsidRPr="00DA357B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ক্রমিক নং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</w:rPr>
            </w:pPr>
            <w:r w:rsidRPr="00DA357B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কার্যক্রম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</w:rPr>
            </w:pPr>
            <w:r w:rsidRPr="00DA357B">
              <w:rPr>
                <w:rFonts w:ascii="Nikosh" w:eastAsia="Times New Roman" w:hAnsi="Nikosh" w:cs="Nikosh"/>
                <w:b/>
                <w:bCs/>
                <w:cs/>
                <w:lang w:bidi="bn-BD"/>
              </w:rPr>
              <w:t>ক</w:t>
            </w:r>
            <w:r w:rsidRPr="00DA357B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 xml:space="preserve">র্ম </w:t>
            </w:r>
            <w:r w:rsidRPr="00DA357B">
              <w:rPr>
                <w:rFonts w:ascii="Nikosh" w:eastAsia="Times New Roman" w:hAnsi="Nikosh" w:cs="Nikosh"/>
                <w:b/>
                <w:bCs/>
                <w:cs/>
                <w:lang w:bidi="bn-BD"/>
              </w:rPr>
              <w:t>সম্পাদনসূচকসমূহ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</w:rPr>
            </w:pPr>
            <w:r w:rsidRPr="00DA357B">
              <w:rPr>
                <w:rFonts w:ascii="Nikosh" w:eastAsia="Times New Roman" w:hAnsi="Nikosh" w:cs="Nikosh"/>
                <w:b/>
                <w:bCs/>
                <w:cs/>
                <w:lang w:bidi="bn-BD"/>
              </w:rPr>
              <w:t>বিবরণ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</w:rPr>
            </w:pPr>
            <w:r w:rsidRPr="00DA357B">
              <w:rPr>
                <w:rFonts w:ascii="Nikosh" w:eastAsia="Times New Roman" w:hAnsi="Nikosh" w:cs="Nikosh"/>
                <w:b/>
                <w:bCs/>
                <w:cs/>
                <w:lang w:bidi="bn-BD"/>
              </w:rPr>
              <w:t>বাস্তবায়নকারীদপ্তর</w:t>
            </w:r>
            <w:r w:rsidRPr="00DA357B">
              <w:rPr>
                <w:rFonts w:ascii="Nikosh" w:eastAsia="Times New Roman" w:hAnsi="Nikosh" w:cs="Nikosh"/>
                <w:b/>
                <w:bCs/>
                <w:lang w:bidi="bn-BD"/>
              </w:rPr>
              <w:t>/</w:t>
            </w:r>
            <w:r w:rsidRPr="00DA357B">
              <w:rPr>
                <w:rFonts w:ascii="Nikosh" w:eastAsia="Times New Roman" w:hAnsi="Nikosh" w:cs="Nikosh"/>
                <w:b/>
                <w:bCs/>
                <w:cs/>
                <w:lang w:bidi="bn-BD"/>
              </w:rPr>
              <w:t>সংস্থা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</w:rPr>
            </w:pPr>
            <w:r w:rsidRPr="00DA357B">
              <w:rPr>
                <w:rFonts w:ascii="Nikosh" w:eastAsia="Times New Roman" w:hAnsi="Nikosh" w:cs="Nikosh"/>
                <w:b/>
                <w:bCs/>
                <w:cs/>
                <w:lang w:bidi="bn-BD"/>
              </w:rPr>
              <w:t>পরিমাপপদ্ধতিএবংউপাত্তসূত্র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tabs>
                <w:tab w:val="left" w:pos="1332"/>
                <w:tab w:val="left" w:pos="2896"/>
              </w:tabs>
              <w:spacing w:after="0" w:line="240" w:lineRule="auto"/>
              <w:ind w:left="-648" w:firstLine="648"/>
              <w:jc w:val="center"/>
              <w:rPr>
                <w:rFonts w:ascii="Nikosh" w:eastAsia="Times New Roman" w:hAnsi="Nikosh" w:cs="Nikosh"/>
                <w:b/>
              </w:rPr>
            </w:pPr>
            <w:r w:rsidRPr="00DA357B">
              <w:rPr>
                <w:rFonts w:ascii="Nikosh" w:eastAsia="Times New Roman" w:hAnsi="Nikosh" w:cs="Nikosh"/>
                <w:b/>
                <w:bCs/>
                <w:cs/>
                <w:lang w:bidi="bn-BD"/>
              </w:rPr>
              <w:t>সাধারণমন্তব্য</w:t>
            </w:r>
          </w:p>
        </w:tc>
      </w:tr>
      <w:tr w:rsidR="00CD20B6" w:rsidRPr="00DA357B" w:rsidTr="008136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numPr>
                <w:ilvl w:val="0"/>
                <w:numId w:val="41"/>
              </w:num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t>কৃত্রিম প্রজনন সম্প্রসারণ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প্রজন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নের </w:t>
            </w:r>
            <w:r w:rsidRPr="00DA357B">
              <w:rPr>
                <w:rFonts w:ascii="Nikosh" w:eastAsia="Times New Roman" w:hAnsi="Nikosh" w:cs="Nikosh"/>
                <w:cs/>
                <w:lang w:bidi="bn-BD"/>
              </w:rPr>
              <w:t>সংখ্যা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both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গবাদিপশুর জাত উন্নয়ণে কৃত্রিম প্রজনন একটি পদ্ধতি যার মাধ্যমে গাভীকে নির্দিষ্ট সময়ে কৃত্রিম উপায়ে প্রজনন করা হয়</w:t>
            </w:r>
            <w:r w:rsidRPr="00DA357B">
              <w:rPr>
                <w:rFonts w:ascii="Nikosh" w:eastAsia="Times New Roman" w:hAnsi="Nikosh" w:cs="Nikosh"/>
                <w:cs/>
                <w:lang w:bidi="hi-IN"/>
              </w:rPr>
              <w:t>।</w:t>
            </w:r>
            <w:r w:rsidRPr="00DA357B">
              <w:rPr>
                <w:rFonts w:ascii="Nikosh" w:eastAsia="Times New Roman" w:hAnsi="Nikosh" w:cs="Nikosh"/>
                <w:cs/>
                <w:lang w:bidi="bn-BD"/>
              </w:rPr>
              <w:t xml:space="preserve"> এটি গবাদিপশুর জাত উন্নয়ন তথা দুধ এবং মাংস উৎপাদন বৃদ্ধির জন্য আবশ্যক</w:t>
            </w:r>
            <w:r w:rsidRPr="00DA357B">
              <w:rPr>
                <w:rFonts w:ascii="Nikosh" w:eastAsia="Times New Roman" w:hAnsi="Nikosh" w:cs="Nikosh"/>
                <w:cs/>
                <w:lang w:bidi="hi-IN"/>
              </w:rPr>
              <w:t>।</w:t>
            </w:r>
            <w:r w:rsidRPr="00DA357B">
              <w:rPr>
                <w:rFonts w:ascii="Nikosh" w:eastAsia="Times New Roman" w:hAnsi="Nikosh" w:cs="Nikosh"/>
                <w:cs/>
                <w:lang w:bidi="bn-BD"/>
              </w:rPr>
              <w:t xml:space="preserve"> সকল জেলা কৃত্রিম প্রজনন কেন্দ্র, উপকেন্দ্র এবং পয়েন্টসমূহে অভিজ্ঞ  মাঠকর্মী/কৃত্রিম প্রজনন কর্মীর মাধ্যমে মাঠ পর্যায়ে কৃত্রিম প্রজনন কার্যক্রম পরিচালিত হয়ে থাকে</w:t>
            </w:r>
            <w:r w:rsidRPr="00DA357B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 এর</w:t>
            </w:r>
          </w:p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বার্ষিক 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নিয়মিত রাজস্ব ও  প্রকল্প কার্যক্রম</w:t>
            </w:r>
          </w:p>
        </w:tc>
      </w:tr>
      <w:tr w:rsidR="00CD20B6" w:rsidRPr="00DA357B" w:rsidTr="008136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numPr>
                <w:ilvl w:val="0"/>
                <w:numId w:val="41"/>
              </w:num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t>সংকর জাতের গবাদিপশুর বাছুরের তথ্য সংগ্রহ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t>তথ্য সংগৃহীত বাছুর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both"/>
              <w:rPr>
                <w:rFonts w:ascii="Nikosh" w:eastAsia="Times New Roman" w:hAnsi="Nikosh" w:cs="Nikosh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দেশব্যাপী কৃত্রিম প্রজনন কেন্দ্র, উপকেন্দ্র ও পয়েন্টের মাধ্যমে পরিচালিত এ.আই কার্যক্রমের ফলাফল হিসেবে উৎপাদিত সংকর জাতের বাছুর খামারী ও পারিবারিক পর্যায়ে পালন করা হয়ে থাকে এবং মাঠ পর্যায়ে বাছুরগুলোর তথ্য সংরক্ষণ করা হয় ও পরবর্তীতে প্রজনন কাজে ব্যবহার করা হয়</w:t>
            </w:r>
            <w:r w:rsidRPr="00DA357B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  <w:p w:rsidR="00CD20B6" w:rsidRPr="00DA357B" w:rsidRDefault="00CD20B6" w:rsidP="00813620">
            <w:pPr>
              <w:spacing w:after="0" w:line="240" w:lineRule="auto"/>
              <w:jc w:val="both"/>
              <w:rPr>
                <w:rFonts w:ascii="Nikosh" w:eastAsia="Times New Roman" w:hAnsi="Nikosh" w:cs="Nikosh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 xml:space="preserve">ডি.এল.এসএবংবেসরকারি উদ্যোক্তা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 এর</w:t>
            </w:r>
          </w:p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বার্ষিক 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বাছুর মৃত্যু প্রতিরোধের জন্য কর্মসূচী/ উন্নয়ন প্রকল্প প্রয়োজন</w:t>
            </w:r>
          </w:p>
        </w:tc>
      </w:tr>
      <w:tr w:rsidR="00CD20B6" w:rsidRPr="00DA357B" w:rsidTr="008136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numPr>
                <w:ilvl w:val="0"/>
                <w:numId w:val="41"/>
              </w:num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t>টিকা প্রদান সম্প্রসারণ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টিকাপ্রয়ো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গকৃত </w:t>
            </w:r>
            <w:r w:rsidRPr="00DA357B">
              <w:rPr>
                <w:rFonts w:ascii="Nikosh" w:eastAsia="Times New Roman" w:hAnsi="Nikosh" w:cs="Nikosh"/>
                <w:cs/>
                <w:lang w:bidi="bn-BD"/>
              </w:rPr>
              <w:t>পশু-পাখি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both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গবাদিপশু-পাখির রোগ-প্রতিরোধ ক্ষমতা সৃষ্টির লক্ষ্যে টীকা প্রদান করা হয়ে থাকে</w:t>
            </w:r>
            <w:r w:rsidRPr="00DA357B">
              <w:rPr>
                <w:rFonts w:ascii="Nikosh" w:eastAsia="Times New Roman" w:hAnsi="Nikosh" w:cs="Nikosh"/>
                <w:cs/>
                <w:lang w:bidi="hi-IN"/>
              </w:rPr>
              <w:t>।</w:t>
            </w:r>
            <w:r w:rsidRPr="00DA357B">
              <w:rPr>
                <w:rFonts w:ascii="Nikosh" w:eastAsia="Times New Roman" w:hAnsi="Nikosh" w:cs="Nikosh"/>
                <w:cs/>
                <w:lang w:bidi="bn-BD"/>
              </w:rPr>
              <w:t xml:space="preserve"> ভিএফএ এবং অন্যান্য মাঠ কর্মী মাঠ পর্যায়ে টীকা প্রদান করে থাকে</w:t>
            </w:r>
            <w:r w:rsidRPr="00DA357B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lang w:bidi="bn-BD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ডি.এল.এস, এনজিওও বেসরকারি 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 এর</w:t>
            </w:r>
          </w:p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বার্ষিক 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উন্নয়ন প্রকল্প প্রয়োজন</w:t>
            </w:r>
          </w:p>
        </w:tc>
      </w:tr>
      <w:tr w:rsidR="00CD20B6" w:rsidRPr="00DA357B" w:rsidTr="008136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numPr>
                <w:ilvl w:val="0"/>
                <w:numId w:val="41"/>
              </w:num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t>গবাদিপশুর চিকিৎসা প্রদান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চিকিৎসা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কৃত </w:t>
            </w:r>
            <w:r w:rsidRPr="00DA357B">
              <w:rPr>
                <w:rFonts w:ascii="Nikosh" w:eastAsia="Times New Roman" w:hAnsi="Nikosh" w:cs="Nikosh"/>
                <w:cs/>
                <w:lang w:bidi="bn-BD"/>
              </w:rPr>
              <w:t xml:space="preserve"> পশুর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both"/>
              <w:rPr>
                <w:rFonts w:ascii="Nikosh" w:eastAsia="Times New Roman" w:hAnsi="Nikosh" w:cs="Nikosh"/>
                <w:cs/>
                <w:lang w:bidi="hi-IN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দেশের প্রতিটি উপজেলা, জেলা প্রাণী হাসপাতাল এবং কেন্দ্রীয় প্রাণী হাসপাতালে ডিএলএস এর ভেটেরিনারী সার্জন কর্তৃক অসুস্থ/রোগাক্রান্ত গবাদিপশুর চিকিৎসা সেবা প্রদান করা হয়ে থাকে</w:t>
            </w:r>
            <w:r w:rsidRPr="00DA357B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  <w:p w:rsidR="00CD20B6" w:rsidRPr="00DA357B" w:rsidRDefault="00CD20B6" w:rsidP="00813620">
            <w:pPr>
              <w:spacing w:after="0" w:line="240" w:lineRule="auto"/>
              <w:jc w:val="both"/>
              <w:rPr>
                <w:rFonts w:ascii="Nikosh" w:eastAsia="Times New Roman" w:hAnsi="Nikosh" w:cs="Nikosh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ডি.এল.এসএবং এম.ও.এফ.এল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 এর</w:t>
            </w:r>
          </w:p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বার্ষিক 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মোবাইল ভেটেরিনারি সেবা প্রয়োজন</w:t>
            </w:r>
          </w:p>
        </w:tc>
      </w:tr>
      <w:tr w:rsidR="00CD20B6" w:rsidRPr="00DA357B" w:rsidTr="008136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numPr>
                <w:ilvl w:val="0"/>
                <w:numId w:val="41"/>
              </w:num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t>হাঁস মুরগির চিকিৎসা প্রদান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চিকিৎসা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কৃত হাঁস মুরগি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both"/>
              <w:rPr>
                <w:rFonts w:ascii="Nikosh" w:eastAsia="Times New Roman" w:hAnsi="Nikosh" w:cs="Nikosh"/>
                <w:cs/>
                <w:lang w:bidi="hi-IN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 xml:space="preserve">দেশের প্রতিটি উপজেলা, জেলা প্রাণী হাসপাতাল এবং কেন্দ্রীয় প্রাণী হাসপাতালে ডিএলএস এর ভেটেরিনারী সার্জন কর্তৃক অসুস্থ/রোগাক্রান্ত 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হাঁস মুরগির </w:t>
            </w:r>
            <w:r w:rsidRPr="00DA357B">
              <w:rPr>
                <w:rFonts w:ascii="Nikosh" w:eastAsia="Times New Roman" w:hAnsi="Nikosh" w:cs="Nikosh"/>
                <w:cs/>
                <w:lang w:bidi="bn-BD"/>
              </w:rPr>
              <w:t xml:space="preserve"> চিকিৎসা সেবা প্রদান করা হয়ে থাকে</w:t>
            </w:r>
            <w:r w:rsidRPr="00DA357B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  <w:p w:rsidR="00CD20B6" w:rsidRPr="00DA357B" w:rsidRDefault="00CD20B6" w:rsidP="00813620">
            <w:pPr>
              <w:spacing w:after="0" w:line="240" w:lineRule="auto"/>
              <w:jc w:val="both"/>
              <w:rPr>
                <w:rFonts w:ascii="Nikosh" w:eastAsia="Times New Roman" w:hAnsi="Nikosh" w:cs="Nikosh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ডি.এল.এসএবং এম.ও.এফ.এল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 এর</w:t>
            </w:r>
          </w:p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বার্ষিক 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মোবাইল ভেটেরিনারি সেবা প্রয়োজন</w:t>
            </w:r>
          </w:p>
        </w:tc>
      </w:tr>
      <w:tr w:rsidR="00CD20B6" w:rsidRPr="00DA357B" w:rsidTr="008136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numPr>
                <w:ilvl w:val="0"/>
                <w:numId w:val="41"/>
              </w:num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</w:rPr>
              <w:t>1</w:t>
            </w:r>
            <w:r w:rsidRPr="00DA357B">
              <w:rPr>
                <w:rFonts w:ascii="Nikosh" w:eastAsia="Times New Roman" w:hAnsi="Nikosh" w:cs="Nikosh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lastRenderedPageBreak/>
              <w:t>গবাদিপশু</w:t>
            </w:r>
            <w:r w:rsidRPr="00DA357B">
              <w:rPr>
                <w:rFonts w:ascii="Nikosh" w:eastAsia="Times New Roman" w:hAnsi="Nikosh" w:cs="Nikosh"/>
              </w:rPr>
              <w:t>-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পাখির 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lastRenderedPageBreak/>
              <w:t>রোগ অনুসন্ধানে নমুনা সংগ্রহ ও গবেষণাগারে প্রেরণ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lastRenderedPageBreak/>
              <w:t>প্রেরীত নমুনা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both"/>
              <w:rPr>
                <w:rFonts w:ascii="Nikosh" w:eastAsia="Times New Roman" w:hAnsi="Nikosh" w:cs="Nikosh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 xml:space="preserve">উপজেলা পর্যায় থেকে 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>গবাদিপশু</w:t>
            </w:r>
            <w:r w:rsidRPr="00DA357B">
              <w:rPr>
                <w:rFonts w:ascii="Nikosh" w:eastAsia="Times New Roman" w:hAnsi="Nikosh" w:cs="Nikosh"/>
              </w:rPr>
              <w:t>-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পাখির রোগ অনুসন্ধানে নিয়মিত 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lastRenderedPageBreak/>
              <w:t xml:space="preserve">বিভিন্ন রোগের নমুনা সংগ্রহ করে নিকটস্ত এফডিআইএল এ প্রেরণ করা হয়।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lastRenderedPageBreak/>
              <w:t>ডি.এল.এস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 এর</w:t>
            </w:r>
          </w:p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lastRenderedPageBreak/>
              <w:t>বার্ষিক 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lastRenderedPageBreak/>
              <w:t>নিয়মিত কার্যক্রম</w:t>
            </w:r>
          </w:p>
        </w:tc>
      </w:tr>
      <w:tr w:rsidR="00CD20B6" w:rsidRPr="00DA357B" w:rsidTr="008136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numPr>
                <w:ilvl w:val="0"/>
                <w:numId w:val="41"/>
              </w:num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</w:rPr>
              <w:lastRenderedPageBreak/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t>গবাদিপশু</w:t>
            </w:r>
            <w:r w:rsidRPr="00DA357B">
              <w:rPr>
                <w:rFonts w:ascii="Nikosh" w:eastAsia="Times New Roman" w:hAnsi="Nikosh" w:cs="Nikosh"/>
              </w:rPr>
              <w:t>-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>পাখির ডিজিজ সার্ভিল্যান্স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t>সার্ভিল্যান্সের সংখ্যা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both"/>
              <w:rPr>
                <w:rFonts w:ascii="Nikosh" w:eastAsia="Times New Roman" w:hAnsi="Nikosh" w:cs="Nikosh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 xml:space="preserve">উপজেলা পর্যায় থেকে 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>গবাদিপশু</w:t>
            </w:r>
            <w:r w:rsidRPr="00DA357B">
              <w:rPr>
                <w:rFonts w:ascii="Nikosh" w:eastAsia="Times New Roman" w:hAnsi="Nikosh" w:cs="Nikosh"/>
              </w:rPr>
              <w:t>-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>পাখির বিভিন্ন রোগ সংক্রমণ হয়ে থাকে যা নিয়মিত তদারকি করা হয় এবং সে অনুযায়ী রোগ নিয়ণ্ত্রণ কার্য়ক্রম গ্রহণ করা হয়।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 এর</w:t>
            </w:r>
          </w:p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cs/>
                <w:lang w:bidi="bn-BD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বার্ষিক 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নিয়মিত কার্যক্রম</w:t>
            </w:r>
          </w:p>
        </w:tc>
      </w:tr>
      <w:tr w:rsidR="00CD20B6" w:rsidRPr="00DA357B" w:rsidTr="008136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numPr>
                <w:ilvl w:val="0"/>
                <w:numId w:val="41"/>
              </w:num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lang w:eastAsia="en-GB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t>খামারী প্রশিক্ষণ প্রদান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t>প্রশিক্ষণপ্রাপ্ত খামারী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both"/>
              <w:rPr>
                <w:rFonts w:ascii="Nikosh" w:eastAsia="Times New Roman" w:hAnsi="Nikosh" w:cs="Nikosh"/>
                <w:lang w:bidi="hi-IN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মাঠ পর্যায়ের খামারীদের গবাদিপশু-পাখি পালনে সক্ষমতা বৃদ্ধির লক্ষ্যে প্রাণিসম্পদ অধিদপ্তর কর্তৃক খামার ব্যবস্থাপনা, রোগ নিয়ন্ত্রণ ও আত্মকর্মসংস্থানের সুযোগ সৃষ্টির লক্ষ্যে প্রশিক্ষণ কার্যক্রম পরিচালিত হয়ে থাকে</w:t>
            </w:r>
            <w:r w:rsidRPr="00DA357B">
              <w:rPr>
                <w:rFonts w:ascii="Nikosh" w:eastAsia="Times New Roman" w:hAnsi="Nikosh" w:cs="Nikosh"/>
                <w:cs/>
                <w:lang w:bidi="hi-IN"/>
              </w:rPr>
              <w:t xml:space="preserve">। 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>উল্লেখ্য যে</w:t>
            </w:r>
            <w:r w:rsidRPr="00DA357B">
              <w:rPr>
                <w:rFonts w:ascii="Nikosh" w:eastAsia="Times New Roman" w:hAnsi="Nikosh" w:cs="Nikosh"/>
                <w:cs/>
                <w:lang w:bidi="hi-IN"/>
              </w:rPr>
              <w:t xml:space="preserve">, 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>প্রাণিসম্পদ অধিদপ্তরের রাজস্ব ও উন্নয়ন বাজেটের আওতায় খামারী প্রশিক্ষণসমূহ এ কার্যক্রমের আওতাভুক্ত থাকবে।</w:t>
            </w:r>
          </w:p>
          <w:p w:rsidR="00CD20B6" w:rsidRPr="00DA357B" w:rsidRDefault="00CD20B6" w:rsidP="00813620">
            <w:pPr>
              <w:spacing w:after="0" w:line="240" w:lineRule="auto"/>
              <w:jc w:val="both"/>
              <w:rPr>
                <w:rFonts w:ascii="Nikosh" w:eastAsia="Times New Roman" w:hAnsi="Nikosh" w:cs="Nikosh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ডি.এল.এস, এনজিওএবং</w:t>
            </w:r>
          </w:p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বেসরকারি 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 এর</w:t>
            </w:r>
          </w:p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বার্ষিক 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উন্নয়ন প্রকল্প প্রয়োজন</w:t>
            </w:r>
          </w:p>
        </w:tc>
      </w:tr>
      <w:tr w:rsidR="00CD20B6" w:rsidRPr="00DA357B" w:rsidTr="00813620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numPr>
                <w:ilvl w:val="0"/>
                <w:numId w:val="41"/>
              </w:num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t>গবাদিপশু</w:t>
            </w:r>
            <w:r w:rsidRPr="00DA357B">
              <w:rPr>
                <w:rFonts w:ascii="Nikosh" w:eastAsia="Times New Roman" w:hAnsi="Nikosh" w:cs="Nikosh"/>
              </w:rPr>
              <w:t>-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পাখি পালনে সক্ষমতা বৃদ্ধিতে উঠান বৈঠকের আয়োজন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t>আয়োজিত উঠান বৈঠক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both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 xml:space="preserve">মাঠ পর্যায়ের কর্মরত কর্মকর্তাগণ ক্ষুদ্র এবং মাঝারী গবাদিপশুর খামার প্রতিষ্ঠায় এবং সুষ্ঠভাবে 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>গবাদিপশু</w:t>
            </w:r>
            <w:r w:rsidRPr="00DA357B">
              <w:rPr>
                <w:rFonts w:ascii="Nikosh" w:eastAsia="Times New Roman" w:hAnsi="Nikosh" w:cs="Nikosh"/>
              </w:rPr>
              <w:t>-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পাখি পালনে </w:t>
            </w:r>
            <w:r w:rsidRPr="00DA357B">
              <w:rPr>
                <w:rFonts w:ascii="Nikosh" w:eastAsia="Times New Roman" w:hAnsi="Nikosh" w:cs="Nikosh"/>
                <w:cs/>
                <w:lang w:bidi="bn-BD"/>
              </w:rPr>
              <w:t xml:space="preserve">সাধারন উদ্যোক্তাগণকে 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উঠান বৈঠক এর মাধ্যমে </w:t>
            </w:r>
            <w:r w:rsidRPr="00DA357B">
              <w:rPr>
                <w:rFonts w:ascii="Nikosh" w:eastAsia="Times New Roman" w:hAnsi="Nikosh" w:cs="Nikosh"/>
                <w:cs/>
                <w:lang w:bidi="bn-BD"/>
              </w:rPr>
              <w:t>কারিগরী ও প্রযুক্তিগত সহায়তা প্রদান করে থাকেন</w:t>
            </w:r>
            <w:r w:rsidRPr="00DA357B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ডি.এল.এসএবং</w:t>
            </w:r>
          </w:p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বেসরকারি 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 এর</w:t>
            </w:r>
          </w:p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বার্ষিক 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আধুনিক প্রযুক্তি প্রয়োজন</w:t>
            </w:r>
          </w:p>
        </w:tc>
      </w:tr>
      <w:tr w:rsidR="00CD20B6" w:rsidRPr="00DA357B" w:rsidTr="00813620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numPr>
                <w:ilvl w:val="0"/>
                <w:numId w:val="41"/>
              </w:num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t>উঠান বৈঠকে অংশগ্রহণকারী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both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 xml:space="preserve">মাঠ পর্যায়ের কর্মরত কর্মকর্তাগণ ক্ষুদ্র এবং মাঝারী পোল্ট্রি খামার প্রতিষ্ঠায় এবং সুষ্ঠভাবে 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>গবাদিপশু</w:t>
            </w:r>
            <w:r w:rsidRPr="00DA357B">
              <w:rPr>
                <w:rFonts w:ascii="Nikosh" w:eastAsia="Times New Roman" w:hAnsi="Nikosh" w:cs="Nikosh"/>
              </w:rPr>
              <w:t>-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পাখি পালনে </w:t>
            </w:r>
            <w:r w:rsidRPr="00DA357B">
              <w:rPr>
                <w:rFonts w:ascii="Nikosh" w:eastAsia="Times New Roman" w:hAnsi="Nikosh" w:cs="Nikosh"/>
                <w:cs/>
                <w:lang w:bidi="bn-BD"/>
              </w:rPr>
              <w:t xml:space="preserve"> কারিগরী ও প্রযুক্তিগত সহায়তা প্রদান করার উদ্দেশ্যে উঠান বৈঠকে অংশগ্রহণ করার জন্য খামারী ও সাধারণ মানুষকে উদ্বুদ্ধ করে থাকেন।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ডি.এল.এসএবং</w:t>
            </w:r>
          </w:p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বেসরকারি 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 এর</w:t>
            </w:r>
          </w:p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বার্ষিক 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আধুনিক প্রযুক্তি প্রয়োজন</w:t>
            </w:r>
          </w:p>
        </w:tc>
      </w:tr>
      <w:tr w:rsidR="00CD20B6" w:rsidRPr="00DA357B" w:rsidTr="008136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numPr>
                <w:ilvl w:val="0"/>
                <w:numId w:val="41"/>
              </w:num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t>ঘাস চাষ সম্প্রসারণ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t>ঘাস চাষকৃত জমি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both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ফডার এক প্রকারের সবুজ ঘাস যা গবাদিপশুর প্রয়োজনীয় পুষ্টি সরবরাহ করে</w:t>
            </w:r>
            <w:r w:rsidRPr="00DA357B">
              <w:rPr>
                <w:rFonts w:ascii="Nikosh" w:eastAsia="Times New Roman" w:hAnsi="Nikosh" w:cs="Nikosh"/>
                <w:cs/>
                <w:lang w:bidi="hi-IN"/>
              </w:rPr>
              <w:t>।</w:t>
            </w:r>
            <w:r w:rsidRPr="00DA357B">
              <w:rPr>
                <w:rFonts w:ascii="Nikosh" w:eastAsia="Times New Roman" w:hAnsi="Nikosh" w:cs="Nikosh"/>
                <w:cs/>
                <w:lang w:bidi="bn-BD"/>
              </w:rPr>
              <w:t xml:space="preserve"> নেপিয়ার, পারা, জার্মান উন্নত জাতের ঘাস</w:t>
            </w:r>
            <w:r w:rsidRPr="00DA357B">
              <w:rPr>
                <w:rFonts w:ascii="Nikosh" w:eastAsia="Times New Roman" w:hAnsi="Nikosh" w:cs="Nikosh"/>
                <w:cs/>
                <w:lang w:bidi="hi-IN"/>
              </w:rPr>
              <w:t>।</w:t>
            </w:r>
            <w:r w:rsidRPr="00DA357B">
              <w:rPr>
                <w:rFonts w:ascii="Nikosh" w:eastAsia="Times New Roman" w:hAnsi="Nikosh" w:cs="Nikosh"/>
                <w:cs/>
                <w:lang w:bidi="bn-BD"/>
              </w:rPr>
              <w:t xml:space="preserve"> প্রাণিসম্পদ অধিদপ্তরের অধীনে সরকারি দুগ্ধ খামার, বিভিন্ন জেলা, উপজেলা দপ্তরে এবং খামারীর জায়গায় ঘাসের নার্সারী ও প্রদর্শনী প্লট স্থাপন করা হয়ে থাকে</w:t>
            </w:r>
            <w:r w:rsidRPr="00DA357B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ডি.এল.এস, এনজিওএবং</w:t>
            </w:r>
          </w:p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বেসরকারি 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ডি.এল.এস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 এর</w:t>
            </w:r>
          </w:p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বার্ষিক 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t>প্রক্রিয়াজাতকরণ প্রযুক্তির আধুনিকায়ন প্রয়োজন</w:t>
            </w:r>
          </w:p>
        </w:tc>
      </w:tr>
      <w:tr w:rsidR="00CD20B6" w:rsidRPr="00DA357B" w:rsidTr="00813620"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numPr>
                <w:ilvl w:val="0"/>
                <w:numId w:val="41"/>
              </w:num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পশুখাদ্য আইন 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lastRenderedPageBreak/>
              <w:t>বাস্তবায়নে খামার</w:t>
            </w:r>
            <w:r w:rsidRPr="00DA357B">
              <w:rPr>
                <w:rFonts w:ascii="Nikosh" w:eastAsia="Times New Roman" w:hAnsi="Nikosh" w:cs="Nikosh"/>
              </w:rPr>
              <w:t>/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>ফিডমিল</w:t>
            </w:r>
            <w:r w:rsidRPr="00DA357B">
              <w:rPr>
                <w:rFonts w:ascii="Nikosh" w:eastAsia="Times New Roman" w:hAnsi="Nikosh" w:cs="Nikosh"/>
              </w:rPr>
              <w:t xml:space="preserve">/ 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>হ্যাচারি পরিদর্শন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lastRenderedPageBreak/>
              <w:t>পরিদর্শন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কৃত </w:t>
            </w:r>
            <w:r w:rsidRPr="00DA357B">
              <w:rPr>
                <w:rFonts w:ascii="Nikosh" w:eastAsia="Times New Roman" w:hAnsi="Nikosh" w:cs="Nikosh"/>
                <w:cs/>
                <w:lang w:bidi="bn-BD"/>
              </w:rPr>
              <w:lastRenderedPageBreak/>
              <w:t>খামার</w:t>
            </w:r>
            <w:r w:rsidRPr="00DA357B">
              <w:rPr>
                <w:rFonts w:ascii="Nikosh" w:eastAsia="Times New Roman" w:hAnsi="Nikosh" w:cs="Nikosh"/>
                <w:rtl/>
                <w:cs/>
              </w:rPr>
              <w:t xml:space="preserve">/ </w:t>
            </w:r>
            <w:r w:rsidRPr="00DA357B">
              <w:rPr>
                <w:rFonts w:ascii="Nikosh" w:eastAsia="Times New Roman" w:hAnsi="Nikosh" w:cs="Nikosh"/>
                <w:rtl/>
                <w:cs/>
                <w:lang w:bidi="bn-IN"/>
              </w:rPr>
              <w:t>ফিড মিল</w:t>
            </w:r>
            <w:r w:rsidRPr="00DA357B">
              <w:rPr>
                <w:rFonts w:ascii="Nikosh" w:eastAsia="Times New Roman" w:hAnsi="Nikosh" w:cs="Nikosh"/>
                <w:rtl/>
                <w:cs/>
              </w:rPr>
              <w:t xml:space="preserve">/ </w:t>
            </w:r>
            <w:r w:rsidRPr="00DA357B">
              <w:rPr>
                <w:rFonts w:ascii="Nikosh" w:eastAsia="Times New Roman" w:hAnsi="Nikosh" w:cs="Nikosh"/>
                <w:cs/>
                <w:lang w:bidi="bn-BD"/>
              </w:rPr>
              <w:t>হ্যাচারি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jc w:val="both"/>
              <w:rPr>
                <w:rFonts w:ascii="Nikosh" w:eastAsia="Times New Roman" w:hAnsi="Nikosh" w:cs="Nikosh"/>
                <w:cs/>
                <w:lang w:bidi="hi-IN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lastRenderedPageBreak/>
              <w:t xml:space="preserve">বিভিন্ন খামার, ফিড মিল এবং 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>হ্যা</w:t>
            </w:r>
            <w:r w:rsidRPr="00DA357B">
              <w:rPr>
                <w:rFonts w:ascii="Nikosh" w:eastAsia="Times New Roman" w:hAnsi="Nikosh" w:cs="Nikosh"/>
                <w:cs/>
                <w:lang w:bidi="bn-BD"/>
              </w:rPr>
              <w:t xml:space="preserve">চারিসমূহের রেজিস্ট্রেশন, লাইসেন্স </w:t>
            </w:r>
            <w:r w:rsidRPr="00DA357B">
              <w:rPr>
                <w:rFonts w:ascii="Nikosh" w:eastAsia="Times New Roman" w:hAnsi="Nikosh" w:cs="Nikosh"/>
                <w:cs/>
                <w:lang w:bidi="bn-BD"/>
              </w:rPr>
              <w:lastRenderedPageBreak/>
              <w:t>নবায়ন, প্রাণিসম্পদ সংশ্লিষ্ট বিভিন্ন আইন ও বিধিমালার সফল বাস্তবায়ন, খামারের বায়োসিকিওরিটি  ও সার্বিক গুণগত মান রক্ষা এবং প্রাণিজজাত নিরাপদ খাদ্য নিশ্চিত করার স্বার্থে প্রাণিসম্পদ অধিদপ্তরের বিভিন্ন পর্যায়ের কর্মকর্তাবৃন্দ কর্তৃক নিয়মিত পরিদর্শন করা হয়</w:t>
            </w:r>
            <w:r w:rsidRPr="00DA357B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  <w:p w:rsidR="00CD20B6" w:rsidRPr="00DA357B" w:rsidRDefault="00CD20B6" w:rsidP="00813620">
            <w:pPr>
              <w:spacing w:after="0" w:line="240" w:lineRule="auto"/>
              <w:jc w:val="both"/>
              <w:rPr>
                <w:rFonts w:ascii="Nikosh" w:eastAsia="Times New Roman" w:hAnsi="Nikosh" w:cs="Nikosh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lastRenderedPageBreak/>
              <w:t xml:space="preserve">ডি.এল.এসএবং </w:t>
            </w:r>
            <w:r w:rsidRPr="00DA357B">
              <w:rPr>
                <w:rFonts w:ascii="Nikosh" w:eastAsia="Times New Roman" w:hAnsi="Nikosh" w:cs="Nikosh"/>
                <w:cs/>
                <w:lang w:bidi="bn-BD"/>
              </w:rPr>
              <w:lastRenderedPageBreak/>
              <w:t>এম.ও.এফ.এল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lastRenderedPageBreak/>
              <w:t>ডি.এল.এস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 এর</w:t>
            </w:r>
          </w:p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lastRenderedPageBreak/>
              <w:t>বার্ষিক 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Times New Roman" w:hAnsi="Nikosh" w:cs="Nikosh"/>
                <w:cs/>
                <w:lang w:bidi="bn-BD"/>
              </w:rPr>
              <w:lastRenderedPageBreak/>
              <w:t>নিয়মিত কার্যক্রম</w:t>
            </w:r>
          </w:p>
        </w:tc>
      </w:tr>
    </w:tbl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84328B" w:rsidRDefault="0084328B" w:rsidP="00CD20B6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</w:pPr>
    </w:p>
    <w:p w:rsidR="0084328B" w:rsidRDefault="0084328B" w:rsidP="00CD20B6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</w:pPr>
    </w:p>
    <w:p w:rsidR="0084328B" w:rsidRDefault="0084328B" w:rsidP="00CD20B6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</w:pPr>
    </w:p>
    <w:p w:rsidR="0084328B" w:rsidRDefault="0084328B" w:rsidP="00CD20B6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</w:pPr>
    </w:p>
    <w:p w:rsidR="0084328B" w:rsidRDefault="0084328B" w:rsidP="00CD20B6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</w:pPr>
    </w:p>
    <w:p w:rsidR="0084328B" w:rsidRDefault="0084328B" w:rsidP="00CD20B6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</w:pPr>
    </w:p>
    <w:p w:rsidR="0084328B" w:rsidRDefault="0084328B" w:rsidP="00CD20B6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</w:pPr>
    </w:p>
    <w:p w:rsidR="0084328B" w:rsidRDefault="0084328B" w:rsidP="00CD20B6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  <w:r w:rsidRPr="00DA357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lastRenderedPageBreak/>
        <w:t xml:space="preserve">সংযোজনী </w:t>
      </w:r>
      <w:r w:rsidRPr="00DA357B">
        <w:rPr>
          <w:rFonts w:ascii="Nikosh" w:eastAsia="Times New Roman" w:hAnsi="Nikosh" w:cs="Nikosh"/>
          <w:b/>
          <w:sz w:val="24"/>
          <w:szCs w:val="24"/>
        </w:rPr>
        <w:t>-</w:t>
      </w:r>
      <w:r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৩</w:t>
      </w: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8"/>
          <w:szCs w:val="28"/>
        </w:rPr>
      </w:pPr>
      <w:r w:rsidRPr="00DA357B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কর্মসম্পাদন লক্ষ্যমাত্রা অর্জনের ক্ষেত্রে মাঠ পর্যায়ের অন্যান্য কার্যালয়ের নিকট সুনির্দিষ্ট চাহিদা</w:t>
      </w: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8"/>
          <w:szCs w:val="28"/>
        </w:rPr>
      </w:pPr>
    </w:p>
    <w:p w:rsidR="00CD20B6" w:rsidRPr="00DA357B" w:rsidRDefault="00CD20B6" w:rsidP="00CD20B6">
      <w:pPr>
        <w:spacing w:after="0" w:line="240" w:lineRule="auto"/>
        <w:jc w:val="center"/>
        <w:rPr>
          <w:rFonts w:ascii="Nikosh" w:eastAsia="Times New Roman" w:hAnsi="Nikosh" w:cs="Nikosh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7"/>
        <w:gridCol w:w="2069"/>
        <w:gridCol w:w="2519"/>
        <w:gridCol w:w="2609"/>
        <w:gridCol w:w="1716"/>
        <w:gridCol w:w="4106"/>
      </w:tblGrid>
      <w:tr w:rsidR="00CD20B6" w:rsidRPr="00DA357B" w:rsidTr="00813620">
        <w:tc>
          <w:tcPr>
            <w:tcW w:w="1728" w:type="dxa"/>
          </w:tcPr>
          <w:p w:rsidR="00CD20B6" w:rsidRPr="00DA357B" w:rsidRDefault="00CD20B6" w:rsidP="0081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 w:rsidRPr="00DA357B">
              <w:rPr>
                <w:rFonts w:ascii="Nikosh" w:eastAsia="MingLiU_HKSCS" w:hAnsi="Nikosh" w:cs="Nikosh"/>
                <w:b/>
                <w:bCs/>
                <w:cs/>
                <w:lang w:bidi="bn-IN"/>
              </w:rPr>
              <w:t>প্রতিষ্ঠানেরনাম</w:t>
            </w:r>
          </w:p>
        </w:tc>
        <w:tc>
          <w:tcPr>
            <w:tcW w:w="207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</w:rPr>
            </w:pPr>
            <w:r w:rsidRPr="00DA357B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সংশ্লিষ্ট কার্যক্রম</w:t>
            </w:r>
          </w:p>
        </w:tc>
        <w:tc>
          <w:tcPr>
            <w:tcW w:w="252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</w:rPr>
            </w:pPr>
            <w:r w:rsidRPr="00DA357B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কর্মসম্পাদন সূচক</w:t>
            </w:r>
          </w:p>
        </w:tc>
        <w:tc>
          <w:tcPr>
            <w:tcW w:w="261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</w:rPr>
            </w:pPr>
            <w:r w:rsidRPr="00DA357B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উক্ত প্রতিষ্ঠানের নিকট চাহিদা</w:t>
            </w:r>
            <w:r w:rsidRPr="00DA357B">
              <w:rPr>
                <w:rFonts w:ascii="Nikosh" w:eastAsia="Times New Roman" w:hAnsi="Nikosh" w:cs="Nikosh"/>
                <w:b/>
              </w:rPr>
              <w:t>/</w:t>
            </w:r>
            <w:r w:rsidRPr="00DA357B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প্রত্যাশা</w:t>
            </w:r>
          </w:p>
        </w:tc>
        <w:tc>
          <w:tcPr>
            <w:tcW w:w="171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</w:rPr>
            </w:pPr>
            <w:r w:rsidRPr="00DA357B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চাহিদা</w:t>
            </w:r>
            <w:r w:rsidRPr="00DA357B">
              <w:rPr>
                <w:rFonts w:ascii="Nikosh" w:eastAsia="Times New Roman" w:hAnsi="Nikosh" w:cs="Nikosh"/>
                <w:b/>
              </w:rPr>
              <w:t>/</w:t>
            </w:r>
            <w:r w:rsidRPr="00DA357B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প্রত্যাশার যৌক্তিকতা</w:t>
            </w:r>
          </w:p>
        </w:tc>
        <w:tc>
          <w:tcPr>
            <w:tcW w:w="4108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</w:rPr>
            </w:pPr>
            <w:r w:rsidRPr="00DA357B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প্রত্যাশা পুরণ না হলে সম্ভাব্য প্রভাব</w:t>
            </w:r>
          </w:p>
        </w:tc>
      </w:tr>
      <w:tr w:rsidR="00CD20B6" w:rsidRPr="00DA357B" w:rsidTr="00813620">
        <w:tc>
          <w:tcPr>
            <w:tcW w:w="1728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DA357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মন্ত্রিপরিষদ বিভাগ ও জননিরাপত্তা বিভাগ</w:t>
            </w:r>
          </w:p>
        </w:tc>
        <w:tc>
          <w:tcPr>
            <w:tcW w:w="2070" w:type="dxa"/>
          </w:tcPr>
          <w:p w:rsidR="00CD20B6" w:rsidRPr="00DA357B" w:rsidRDefault="00CD20B6" w:rsidP="00813620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A357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পশু খাদ্য আইন</w:t>
            </w:r>
            <w:r w:rsidRPr="00DA357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DA357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২০১০ বাস্তবায়নে মোবাইল কোর্ট পরিচালনা করা</w:t>
            </w:r>
          </w:p>
        </w:tc>
        <w:tc>
          <w:tcPr>
            <w:tcW w:w="252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t>পরিচালিত মোবাইল কোর্ট</w:t>
            </w:r>
          </w:p>
        </w:tc>
        <w:tc>
          <w:tcPr>
            <w:tcW w:w="2610" w:type="dxa"/>
          </w:tcPr>
          <w:p w:rsidR="00CD20B6" w:rsidRPr="00DA357B" w:rsidRDefault="00CD20B6" w:rsidP="0081362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DA357B">
              <w:rPr>
                <w:rFonts w:ascii="Nikosh" w:eastAsia="Times New Roman" w:hAnsi="Nikosh" w:cs="Nikosh"/>
                <w:cs/>
                <w:lang w:bidi="bn-IN"/>
              </w:rPr>
              <w:t>প্রাণিসম্পদ বিষয়ক বিভিন্ন আইন  আইন বাস্তবায়নে মোবাইল কোর্ট পরিচালনা করা</w:t>
            </w:r>
          </w:p>
        </w:tc>
        <w:tc>
          <w:tcPr>
            <w:tcW w:w="1710" w:type="dxa"/>
          </w:tcPr>
          <w:p w:rsidR="00CD20B6" w:rsidRPr="00DA357B" w:rsidRDefault="00CD20B6" w:rsidP="00813620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DA357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সহযোগিতা অব্যাহত থাকা এবং বৃদ্ধিকরণ</w:t>
            </w:r>
          </w:p>
        </w:tc>
        <w:tc>
          <w:tcPr>
            <w:tcW w:w="4108" w:type="dxa"/>
          </w:tcPr>
          <w:p w:rsidR="00CD20B6" w:rsidRPr="00DA357B" w:rsidRDefault="00CD20B6" w:rsidP="0081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ikosh" w:eastAsia="Times New Roman" w:hAnsi="Nikosh" w:cs="Nikosh"/>
              </w:rPr>
            </w:pPr>
            <w:r w:rsidRPr="00DA357B">
              <w:rPr>
                <w:rFonts w:ascii="Nikosh" w:eastAsia="MingLiU_HKSCS" w:hAnsi="Nikosh" w:cs="Nikosh"/>
                <w:cs/>
                <w:lang w:bidi="bn-IN"/>
              </w:rPr>
              <w:t>প্র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শাসন ও </w:t>
            </w:r>
            <w:r w:rsidRPr="00DA357B">
              <w:rPr>
                <w:rFonts w:ascii="Nikosh" w:eastAsia="MingLiU_HKSCS" w:hAnsi="Nikosh" w:cs="Nikosh"/>
                <w:cs/>
                <w:lang w:bidi="bn-IN"/>
              </w:rPr>
              <w:t>পুলিশ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 বিভাগের অংশ</w:t>
            </w:r>
            <w:r w:rsidRPr="00DA357B">
              <w:rPr>
                <w:rFonts w:ascii="Nikosh" w:eastAsia="MingLiU_HKSCS" w:hAnsi="Nikosh" w:cs="Nikosh"/>
                <w:cs/>
                <w:lang w:bidi="bn-IN"/>
              </w:rPr>
              <w:t>গ্র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>হন আব</w:t>
            </w:r>
            <w:r w:rsidRPr="00DA357B">
              <w:rPr>
                <w:rFonts w:ascii="Nikosh" w:eastAsia="MingLiU_HKSCS" w:hAnsi="Nikosh" w:cs="Nikosh"/>
                <w:cs/>
                <w:lang w:bidi="bn-IN"/>
              </w:rPr>
              <w:t>শ্য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ক। </w:t>
            </w:r>
            <w:r w:rsidRPr="00DA357B">
              <w:rPr>
                <w:rFonts w:ascii="Nikosh" w:eastAsia="MingLiU_HKSCS" w:hAnsi="Nikosh" w:cs="Nikosh"/>
                <w:cs/>
                <w:lang w:bidi="bn-IN"/>
              </w:rPr>
              <w:t>প্র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শাসন ও </w:t>
            </w:r>
            <w:r w:rsidRPr="00DA357B">
              <w:rPr>
                <w:rFonts w:ascii="Nikosh" w:eastAsia="MingLiU_HKSCS" w:hAnsi="Nikosh" w:cs="Nikosh"/>
                <w:cs/>
                <w:lang w:bidi="bn-IN"/>
              </w:rPr>
              <w:t>পুলিশ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 xml:space="preserve"> বিভাগের</w:t>
            </w:r>
            <w:r w:rsidRPr="00DA357B">
              <w:rPr>
                <w:rFonts w:ascii="Nikosh" w:eastAsia="MingLiU_HKSCS" w:hAnsi="Nikosh" w:cs="Nikosh"/>
                <w:cs/>
                <w:lang w:bidi="bn-IN"/>
              </w:rPr>
              <w:t>প্রয়ো</w:t>
            </w:r>
            <w:r w:rsidRPr="00DA357B">
              <w:rPr>
                <w:rFonts w:ascii="Nikosh" w:eastAsia="Times New Roman" w:hAnsi="Nikosh" w:cs="Nikosh"/>
                <w:cs/>
                <w:lang w:bidi="bn-IN"/>
              </w:rPr>
              <w:t>জনীয় সহযোগিতা পাওয়া সাপেক্ষে অধিক সংখ্যক অভিযান পরিচালনা করা যাবে।</w:t>
            </w:r>
          </w:p>
          <w:p w:rsidR="00CD20B6" w:rsidRPr="00DA357B" w:rsidRDefault="00CD20B6" w:rsidP="0081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</w:tbl>
    <w:p w:rsidR="004A37AB" w:rsidRDefault="004A37AB"/>
    <w:sectPr w:rsidR="004A37AB" w:rsidSect="004A37AB">
      <w:footerReference w:type="default" r:id="rId13"/>
      <w:pgSz w:w="16834" w:h="11909" w:orient="landscape" w:code="9"/>
      <w:pgMar w:top="1152" w:right="864" w:bottom="72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99" w:rsidRDefault="00470699" w:rsidP="00F25359">
      <w:pPr>
        <w:spacing w:after="0" w:line="240" w:lineRule="auto"/>
      </w:pPr>
      <w:r>
        <w:separator/>
      </w:r>
    </w:p>
  </w:endnote>
  <w:endnote w:type="continuationSeparator" w:id="1">
    <w:p w:rsidR="00470699" w:rsidRDefault="00470699" w:rsidP="00F2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AB" w:rsidRDefault="00322619" w:rsidP="004A37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37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DA7">
      <w:rPr>
        <w:rStyle w:val="PageNumber"/>
        <w:noProof/>
      </w:rPr>
      <w:t>4</w:t>
    </w:r>
    <w:r>
      <w:rPr>
        <w:rStyle w:val="PageNumber"/>
      </w:rPr>
      <w:fldChar w:fldCharType="end"/>
    </w:r>
  </w:p>
  <w:p w:rsidR="004A37AB" w:rsidRDefault="004A37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AB" w:rsidRPr="0047168F" w:rsidRDefault="004A37AB" w:rsidP="004A37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B6" w:rsidRPr="00E12B5F" w:rsidRDefault="00322619" w:rsidP="00923E7C">
    <w:pPr>
      <w:pStyle w:val="Footer"/>
      <w:jc w:val="center"/>
      <w:rPr>
        <w:rFonts w:ascii="SutonnyMJ" w:hAnsi="SutonnyMJ" w:cs="Nikosh"/>
        <w:sz w:val="20"/>
        <w:szCs w:val="20"/>
      </w:rPr>
    </w:pPr>
    <w:r w:rsidRPr="00E12B5F">
      <w:rPr>
        <w:rFonts w:ascii="SutonnyMJ" w:hAnsi="SutonnyMJ" w:cs="Nikosh"/>
        <w:sz w:val="20"/>
        <w:szCs w:val="20"/>
      </w:rPr>
      <w:fldChar w:fldCharType="begin"/>
    </w:r>
    <w:r w:rsidR="00CD20B6" w:rsidRPr="00E12B5F">
      <w:rPr>
        <w:rFonts w:ascii="SutonnyMJ" w:hAnsi="SutonnyMJ" w:cs="Nikosh"/>
        <w:sz w:val="20"/>
        <w:szCs w:val="20"/>
      </w:rPr>
      <w:instrText xml:space="preserve"> PAGE </w:instrText>
    </w:r>
    <w:r w:rsidRPr="00E12B5F">
      <w:rPr>
        <w:rFonts w:ascii="SutonnyMJ" w:hAnsi="SutonnyMJ" w:cs="Nikosh"/>
        <w:sz w:val="20"/>
        <w:szCs w:val="20"/>
      </w:rPr>
      <w:fldChar w:fldCharType="separate"/>
    </w:r>
    <w:r w:rsidR="00EF3FA7">
      <w:rPr>
        <w:rFonts w:ascii="SutonnyMJ" w:hAnsi="SutonnyMJ" w:cs="Nikosh"/>
        <w:noProof/>
        <w:sz w:val="20"/>
        <w:szCs w:val="20"/>
      </w:rPr>
      <w:t>11</w:t>
    </w:r>
    <w:r w:rsidRPr="00E12B5F">
      <w:rPr>
        <w:rFonts w:ascii="SutonnyMJ" w:hAnsi="SutonnyMJ" w:cs="Nikosh"/>
        <w:sz w:val="20"/>
        <w:szCs w:val="20"/>
      </w:rPr>
      <w:fldChar w:fldCharType="end"/>
    </w:r>
  </w:p>
  <w:p w:rsidR="00CD20B6" w:rsidRPr="0047168F" w:rsidRDefault="00CD20B6" w:rsidP="00923E7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AB" w:rsidRPr="005D7BA7" w:rsidRDefault="004A37AB" w:rsidP="004A37AB">
    <w:pPr>
      <w:pStyle w:val="Footer"/>
      <w:framePr w:wrap="around" w:vAnchor="text" w:hAnchor="margin" w:xAlign="center" w:y="1"/>
      <w:rPr>
        <w:rStyle w:val="PageNumber"/>
        <w:rFonts w:ascii="SutonnyMJ" w:hAnsi="SutonnyMJ"/>
      </w:rPr>
    </w:pPr>
    <w:r>
      <w:rPr>
        <w:rStyle w:val="PageNumber"/>
        <w:rFonts w:ascii="SutonnyMJ" w:hAnsi="SutonnyMJ"/>
      </w:rPr>
      <w:t>13</w:t>
    </w:r>
  </w:p>
  <w:p w:rsidR="004A37AB" w:rsidRPr="00EE4604" w:rsidRDefault="004A37AB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99" w:rsidRDefault="00470699" w:rsidP="00F25359">
      <w:pPr>
        <w:spacing w:after="0" w:line="240" w:lineRule="auto"/>
      </w:pPr>
      <w:r>
        <w:separator/>
      </w:r>
    </w:p>
  </w:footnote>
  <w:footnote w:type="continuationSeparator" w:id="1">
    <w:p w:rsidR="00470699" w:rsidRDefault="00470699" w:rsidP="00F25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49"/>
    <w:multiLevelType w:val="hybridMultilevel"/>
    <w:tmpl w:val="6748B036"/>
    <w:lvl w:ilvl="0" w:tplc="731A2242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92DA58E6">
      <w:start w:val="1"/>
      <w:numFmt w:val="bullet"/>
      <w:lvlText w:val="o"/>
      <w:lvlJc w:val="left"/>
      <w:pPr>
        <w:ind w:left="1399" w:hanging="360"/>
      </w:pPr>
      <w:rPr>
        <w:rFonts w:ascii="Courier New" w:hAnsi="Courier New" w:hint="default"/>
      </w:rPr>
    </w:lvl>
    <w:lvl w:ilvl="2" w:tplc="F84059B0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4322BF28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1AEC4020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5" w:tplc="7772DD12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8F60F1C8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EB2497A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8" w:tplc="50961678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943AFA4A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hint="default"/>
      </w:rPr>
    </w:lvl>
    <w:lvl w:ilvl="1" w:tplc="A07082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1D428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8C14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E4B8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F74E8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0E37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8815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2072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EE20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4CEF5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C1EF4F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1B085A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378581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8FC21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382F8C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5FA5AA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A3256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F57863"/>
    <w:multiLevelType w:val="hybridMultilevel"/>
    <w:tmpl w:val="85F8FB78"/>
    <w:lvl w:ilvl="0" w:tplc="379232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384255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18596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FBEDC5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FCCE9C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EA22E4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AF29EA2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C8F07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4382B6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347E3A"/>
    <w:multiLevelType w:val="hybridMultilevel"/>
    <w:tmpl w:val="E160C0A6"/>
    <w:lvl w:ilvl="0" w:tplc="D7A20D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33667C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55EBFB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37E38C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4705CB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CD6FA34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AA83C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A38AB9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974B06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48539C"/>
    <w:multiLevelType w:val="hybridMultilevel"/>
    <w:tmpl w:val="B75247F4"/>
    <w:lvl w:ilvl="0" w:tplc="121C2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A1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60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4B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45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BC0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A0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A8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D69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A1420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A8B5C">
      <w:numFmt w:val="bullet"/>
      <w:lvlText w:val="●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E41C8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C2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CF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23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CC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2C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C5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C57"/>
    <w:multiLevelType w:val="hybridMultilevel"/>
    <w:tmpl w:val="CE6A3A42"/>
    <w:lvl w:ilvl="0" w:tplc="9CF040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BA7D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FCC41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4AF4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0AAF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EA0FF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48A4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827A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AA6E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3912"/>
    <w:multiLevelType w:val="hybridMultilevel"/>
    <w:tmpl w:val="D4486DA2"/>
    <w:lvl w:ilvl="0" w:tplc="CEA4261C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79A65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22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48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68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6A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41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CC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45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570D"/>
    <w:multiLevelType w:val="hybridMultilevel"/>
    <w:tmpl w:val="B32E6168"/>
    <w:lvl w:ilvl="0" w:tplc="08A61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BE50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1805E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6CAA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9A7D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57AF3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505B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F2D7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25EC4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C133B5"/>
    <w:multiLevelType w:val="hybridMultilevel"/>
    <w:tmpl w:val="CE5C46AA"/>
    <w:lvl w:ilvl="0" w:tplc="B7585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03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CA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4C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6D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21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A9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04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02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44C54"/>
    <w:multiLevelType w:val="hybridMultilevel"/>
    <w:tmpl w:val="0108D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F7545"/>
    <w:multiLevelType w:val="hybridMultilevel"/>
    <w:tmpl w:val="3FA28184"/>
    <w:lvl w:ilvl="0" w:tplc="739CB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C5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761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0E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E5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AE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85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E2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EE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D198F"/>
    <w:multiLevelType w:val="hybridMultilevel"/>
    <w:tmpl w:val="EB40AD92"/>
    <w:lvl w:ilvl="0" w:tplc="C0B43E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1586088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C44705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2568E38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254E1F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BF6FAC4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A0ADCA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2C49D1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30006B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A76A5F"/>
    <w:multiLevelType w:val="hybridMultilevel"/>
    <w:tmpl w:val="37F4151C"/>
    <w:lvl w:ilvl="0" w:tplc="6F56A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47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27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66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8E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8B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6D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A4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A0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418C4"/>
    <w:multiLevelType w:val="hybridMultilevel"/>
    <w:tmpl w:val="85F8FB78"/>
    <w:lvl w:ilvl="0" w:tplc="EFC4FB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26CE0E8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9D0ACE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61CBFC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EACA91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9D80478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2C838E4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E968774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384184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C4508C1"/>
    <w:multiLevelType w:val="hybridMultilevel"/>
    <w:tmpl w:val="F3DA8D4C"/>
    <w:lvl w:ilvl="0" w:tplc="DE60A4E2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DF1E1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AA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E9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C9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CB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EF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E9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41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C084E"/>
    <w:multiLevelType w:val="hybridMultilevel"/>
    <w:tmpl w:val="C602C01C"/>
    <w:lvl w:ilvl="0" w:tplc="C5AA8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666E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8AB8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9E3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A888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14B7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0AA6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3C72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1E5F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6A484F"/>
    <w:multiLevelType w:val="hybridMultilevel"/>
    <w:tmpl w:val="7CBA47EC"/>
    <w:lvl w:ilvl="0" w:tplc="A84CDEB4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3634D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ED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03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47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A7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AB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AC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0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A1330"/>
    <w:multiLevelType w:val="multilevel"/>
    <w:tmpl w:val="0A584D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40BA5D5B"/>
    <w:multiLevelType w:val="hybridMultilevel"/>
    <w:tmpl w:val="80769456"/>
    <w:lvl w:ilvl="0" w:tplc="C57CC916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DB10736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6A414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3E539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B600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F4E2A3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92249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12AD3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0636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F374EF"/>
    <w:multiLevelType w:val="hybridMultilevel"/>
    <w:tmpl w:val="99E6939E"/>
    <w:lvl w:ilvl="0" w:tplc="A436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2F18D7"/>
    <w:multiLevelType w:val="hybridMultilevel"/>
    <w:tmpl w:val="3632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60220"/>
    <w:multiLevelType w:val="hybridMultilevel"/>
    <w:tmpl w:val="D2DE1138"/>
    <w:lvl w:ilvl="0" w:tplc="C8608056">
      <w:start w:val="3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977AC"/>
    <w:multiLevelType w:val="hybridMultilevel"/>
    <w:tmpl w:val="878EF1FE"/>
    <w:lvl w:ilvl="0" w:tplc="999471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9F01AF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F2685D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CE00C8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986DE7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2EC80E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CA217D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43ABD20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E3870D4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A6007FE"/>
    <w:multiLevelType w:val="hybridMultilevel"/>
    <w:tmpl w:val="8CAAC422"/>
    <w:lvl w:ilvl="0" w:tplc="5CBC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A3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8AA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09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6D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C0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20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44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AE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47A36"/>
    <w:multiLevelType w:val="hybridMultilevel"/>
    <w:tmpl w:val="5BDC822A"/>
    <w:lvl w:ilvl="0" w:tplc="0D70E854">
      <w:start w:val="1"/>
      <w:numFmt w:val="decimal"/>
      <w:lvlText w:val="%1."/>
      <w:lvlJc w:val="left"/>
      <w:pPr>
        <w:ind w:left="720" w:hanging="360"/>
      </w:pPr>
      <w:rPr>
        <w:rFonts w:ascii="NikoshBAN" w:eastAsia="Nikosh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F1F4E"/>
    <w:multiLevelType w:val="hybridMultilevel"/>
    <w:tmpl w:val="6144CFD8"/>
    <w:lvl w:ilvl="0" w:tplc="E1844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8864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8C64C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D497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34B0B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B2B5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C2A9F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D2320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4E070C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DE49C9"/>
    <w:multiLevelType w:val="hybridMultilevel"/>
    <w:tmpl w:val="790A1A28"/>
    <w:lvl w:ilvl="0" w:tplc="0D48E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BEC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BA87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A1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AC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B64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A9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65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8D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25F9C"/>
    <w:multiLevelType w:val="hybridMultilevel"/>
    <w:tmpl w:val="33C20794"/>
    <w:lvl w:ilvl="0" w:tplc="91B420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DB87C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44009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C6A36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FA91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1C90E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1667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AE2F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1252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377F0B"/>
    <w:multiLevelType w:val="hybridMultilevel"/>
    <w:tmpl w:val="4F1EB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60DFA"/>
    <w:multiLevelType w:val="hybridMultilevel"/>
    <w:tmpl w:val="88AEF556"/>
    <w:lvl w:ilvl="0" w:tplc="B88EA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00C9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5B6EA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A8CC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2ED1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1749A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C832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663AD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A2BE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C87DBB"/>
    <w:multiLevelType w:val="hybridMultilevel"/>
    <w:tmpl w:val="99EC90BA"/>
    <w:lvl w:ilvl="0" w:tplc="2096863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B2F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884F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2C6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2C5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30F0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40D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540C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44E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A116CE"/>
    <w:multiLevelType w:val="hybridMultilevel"/>
    <w:tmpl w:val="1E76F538"/>
    <w:lvl w:ilvl="0" w:tplc="F7C83D1E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hint="default"/>
      </w:rPr>
    </w:lvl>
    <w:lvl w:ilvl="1" w:tplc="F76EED40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3BD8380C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9CE21536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E6EF5A8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E27C73FA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9A846AB0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39968E9C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7ABCEE98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4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3D500F"/>
    <w:multiLevelType w:val="hybridMultilevel"/>
    <w:tmpl w:val="05EEC252"/>
    <w:lvl w:ilvl="0" w:tplc="D6BA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A4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ED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25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E1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20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AE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A6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01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C60EB"/>
    <w:multiLevelType w:val="hybridMultilevel"/>
    <w:tmpl w:val="4BD82946"/>
    <w:lvl w:ilvl="0" w:tplc="72D03272">
      <w:start w:val="1"/>
      <w:numFmt w:val="decimal"/>
      <w:lvlText w:val="%1."/>
      <w:lvlJc w:val="left"/>
      <w:pPr>
        <w:ind w:left="583" w:hanging="360"/>
      </w:pPr>
      <w:rPr>
        <w:rFonts w:ascii="NikoshBAN" w:eastAsia="Times New Roman" w:hAnsi="NikoshBAN" w:cs="NikoshBAN"/>
      </w:rPr>
    </w:lvl>
    <w:lvl w:ilvl="1" w:tplc="9FFC101E">
      <w:start w:val="1"/>
      <w:numFmt w:val="lowerLetter"/>
      <w:lvlText w:val="%2."/>
      <w:lvlJc w:val="left"/>
      <w:pPr>
        <w:ind w:left="1303" w:hanging="360"/>
      </w:pPr>
      <w:rPr>
        <w:rFonts w:cs="Times New Roman"/>
      </w:rPr>
    </w:lvl>
    <w:lvl w:ilvl="2" w:tplc="CFC20386">
      <w:start w:val="1"/>
      <w:numFmt w:val="lowerRoman"/>
      <w:lvlText w:val="%3."/>
      <w:lvlJc w:val="right"/>
      <w:pPr>
        <w:ind w:left="2023" w:hanging="180"/>
      </w:pPr>
      <w:rPr>
        <w:rFonts w:cs="Times New Roman"/>
      </w:rPr>
    </w:lvl>
    <w:lvl w:ilvl="3" w:tplc="AEEAC69C">
      <w:start w:val="1"/>
      <w:numFmt w:val="decimal"/>
      <w:lvlText w:val="%4."/>
      <w:lvlJc w:val="left"/>
      <w:pPr>
        <w:ind w:left="2743" w:hanging="360"/>
      </w:pPr>
      <w:rPr>
        <w:rFonts w:cs="Times New Roman"/>
      </w:rPr>
    </w:lvl>
    <w:lvl w:ilvl="4" w:tplc="F496E63A">
      <w:start w:val="1"/>
      <w:numFmt w:val="lowerLetter"/>
      <w:lvlText w:val="%5."/>
      <w:lvlJc w:val="left"/>
      <w:pPr>
        <w:ind w:left="3463" w:hanging="360"/>
      </w:pPr>
      <w:rPr>
        <w:rFonts w:cs="Times New Roman"/>
      </w:rPr>
    </w:lvl>
    <w:lvl w:ilvl="5" w:tplc="E9866052">
      <w:start w:val="1"/>
      <w:numFmt w:val="lowerRoman"/>
      <w:lvlText w:val="%6."/>
      <w:lvlJc w:val="right"/>
      <w:pPr>
        <w:ind w:left="4183" w:hanging="180"/>
      </w:pPr>
      <w:rPr>
        <w:rFonts w:cs="Times New Roman"/>
      </w:rPr>
    </w:lvl>
    <w:lvl w:ilvl="6" w:tplc="B2FC1920">
      <w:start w:val="1"/>
      <w:numFmt w:val="decimal"/>
      <w:lvlText w:val="%7."/>
      <w:lvlJc w:val="left"/>
      <w:pPr>
        <w:ind w:left="4903" w:hanging="360"/>
      </w:pPr>
      <w:rPr>
        <w:rFonts w:cs="Times New Roman"/>
      </w:rPr>
    </w:lvl>
    <w:lvl w:ilvl="7" w:tplc="3FB0B47A">
      <w:start w:val="1"/>
      <w:numFmt w:val="lowerLetter"/>
      <w:lvlText w:val="%8."/>
      <w:lvlJc w:val="left"/>
      <w:pPr>
        <w:ind w:left="5623" w:hanging="360"/>
      </w:pPr>
      <w:rPr>
        <w:rFonts w:cs="Times New Roman"/>
      </w:rPr>
    </w:lvl>
    <w:lvl w:ilvl="8" w:tplc="261C5092">
      <w:start w:val="1"/>
      <w:numFmt w:val="lowerRoman"/>
      <w:lvlText w:val="%9."/>
      <w:lvlJc w:val="right"/>
      <w:pPr>
        <w:ind w:left="6343" w:hanging="180"/>
      </w:pPr>
      <w:rPr>
        <w:rFonts w:cs="Times New Roman"/>
      </w:rPr>
    </w:lvl>
  </w:abstractNum>
  <w:abstractNum w:abstractNumId="37">
    <w:nsid w:val="6D3A26AD"/>
    <w:multiLevelType w:val="hybridMultilevel"/>
    <w:tmpl w:val="DC0A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F284F"/>
    <w:multiLevelType w:val="hybridMultilevel"/>
    <w:tmpl w:val="4B707CDE"/>
    <w:lvl w:ilvl="0" w:tplc="BA6C66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9846D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8CE6C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82331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F8350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A30C0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3684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B5026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EE8BE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4A3029"/>
    <w:multiLevelType w:val="hybridMultilevel"/>
    <w:tmpl w:val="A7D04FAA"/>
    <w:lvl w:ilvl="0" w:tplc="A2FAD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83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6E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8B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00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2F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88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CC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A1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B4788"/>
    <w:multiLevelType w:val="hybridMultilevel"/>
    <w:tmpl w:val="F5486E22"/>
    <w:lvl w:ilvl="0" w:tplc="E41A489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9F671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D613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E656F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63698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DFA19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E223C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AE521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04815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7D1890"/>
    <w:multiLevelType w:val="hybridMultilevel"/>
    <w:tmpl w:val="6F42BB86"/>
    <w:lvl w:ilvl="0" w:tplc="7B0049A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EAF44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0E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8E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45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CE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45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6C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6A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87D28"/>
    <w:multiLevelType w:val="hybridMultilevel"/>
    <w:tmpl w:val="D20E09BA"/>
    <w:lvl w:ilvl="0" w:tplc="A356A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B414DE"/>
    <w:multiLevelType w:val="hybridMultilevel"/>
    <w:tmpl w:val="613CA414"/>
    <w:lvl w:ilvl="0" w:tplc="3D0A2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2C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4B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B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28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21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8E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C3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0AA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32"/>
  </w:num>
  <w:num w:numId="4">
    <w:abstractNumId w:val="2"/>
  </w:num>
  <w:num w:numId="5">
    <w:abstractNumId w:val="4"/>
  </w:num>
  <w:num w:numId="6">
    <w:abstractNumId w:val="31"/>
  </w:num>
  <w:num w:numId="7">
    <w:abstractNumId w:val="1"/>
  </w:num>
  <w:num w:numId="8">
    <w:abstractNumId w:val="20"/>
  </w:num>
  <w:num w:numId="9">
    <w:abstractNumId w:val="9"/>
  </w:num>
  <w:num w:numId="10">
    <w:abstractNumId w:val="39"/>
  </w:num>
  <w:num w:numId="11">
    <w:abstractNumId w:val="41"/>
  </w:num>
  <w:num w:numId="12">
    <w:abstractNumId w:val="33"/>
  </w:num>
  <w:num w:numId="13">
    <w:abstractNumId w:val="16"/>
  </w:num>
  <w:num w:numId="14">
    <w:abstractNumId w:val="18"/>
  </w:num>
  <w:num w:numId="15">
    <w:abstractNumId w:val="38"/>
  </w:num>
  <w:num w:numId="16">
    <w:abstractNumId w:val="27"/>
  </w:num>
  <w:num w:numId="17">
    <w:abstractNumId w:val="15"/>
  </w:num>
  <w:num w:numId="18">
    <w:abstractNumId w:val="13"/>
  </w:num>
  <w:num w:numId="19">
    <w:abstractNumId w:val="3"/>
  </w:num>
  <w:num w:numId="20">
    <w:abstractNumId w:val="40"/>
  </w:num>
  <w:num w:numId="21">
    <w:abstractNumId w:val="14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35"/>
  </w:num>
  <w:num w:numId="27">
    <w:abstractNumId w:val="29"/>
  </w:num>
  <w:num w:numId="28">
    <w:abstractNumId w:val="25"/>
  </w:num>
  <w:num w:numId="29">
    <w:abstractNumId w:val="24"/>
  </w:num>
  <w:num w:numId="30">
    <w:abstractNumId w:val="8"/>
  </w:num>
  <w:num w:numId="31">
    <w:abstractNumId w:val="43"/>
  </w:num>
  <w:num w:numId="32">
    <w:abstractNumId w:val="12"/>
  </w:num>
  <w:num w:numId="33">
    <w:abstractNumId w:val="10"/>
  </w:num>
  <w:num w:numId="34">
    <w:abstractNumId w:val="28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7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30"/>
  </w:num>
  <w:num w:numId="42">
    <w:abstractNumId w:val="19"/>
  </w:num>
  <w:num w:numId="43">
    <w:abstractNumId w:val="21"/>
  </w:num>
  <w:num w:numId="44">
    <w:abstractNumId w:val="42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194A"/>
    <w:rsid w:val="0002250D"/>
    <w:rsid w:val="00030A46"/>
    <w:rsid w:val="00046F4F"/>
    <w:rsid w:val="00066067"/>
    <w:rsid w:val="00156B7F"/>
    <w:rsid w:val="00183F0D"/>
    <w:rsid w:val="001B5527"/>
    <w:rsid w:val="0024145B"/>
    <w:rsid w:val="00247A1D"/>
    <w:rsid w:val="00291DA7"/>
    <w:rsid w:val="002E793E"/>
    <w:rsid w:val="00322619"/>
    <w:rsid w:val="003334A7"/>
    <w:rsid w:val="003C47EE"/>
    <w:rsid w:val="004206F9"/>
    <w:rsid w:val="00470699"/>
    <w:rsid w:val="00472B47"/>
    <w:rsid w:val="00493265"/>
    <w:rsid w:val="004A37AB"/>
    <w:rsid w:val="004A6802"/>
    <w:rsid w:val="004C4578"/>
    <w:rsid w:val="00563E6D"/>
    <w:rsid w:val="006A7092"/>
    <w:rsid w:val="006B5188"/>
    <w:rsid w:val="00777448"/>
    <w:rsid w:val="0082194A"/>
    <w:rsid w:val="0084328B"/>
    <w:rsid w:val="00865E69"/>
    <w:rsid w:val="009A2CAC"/>
    <w:rsid w:val="009B5E7D"/>
    <w:rsid w:val="00A56726"/>
    <w:rsid w:val="00A94626"/>
    <w:rsid w:val="00AB7B61"/>
    <w:rsid w:val="00B40C64"/>
    <w:rsid w:val="00B53395"/>
    <w:rsid w:val="00B84E27"/>
    <w:rsid w:val="00BB1C65"/>
    <w:rsid w:val="00BE324D"/>
    <w:rsid w:val="00C864A9"/>
    <w:rsid w:val="00CD20B6"/>
    <w:rsid w:val="00D64A99"/>
    <w:rsid w:val="00D85A35"/>
    <w:rsid w:val="00DF01C5"/>
    <w:rsid w:val="00DF049E"/>
    <w:rsid w:val="00EC249C"/>
    <w:rsid w:val="00EF3FA7"/>
    <w:rsid w:val="00F201C3"/>
    <w:rsid w:val="00F2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59"/>
  </w:style>
  <w:style w:type="paragraph" w:styleId="Heading2">
    <w:name w:val="heading 2"/>
    <w:basedOn w:val="Normal"/>
    <w:next w:val="Normal"/>
    <w:link w:val="Heading2Char"/>
    <w:qFormat/>
    <w:rsid w:val="0082194A"/>
    <w:pPr>
      <w:keepNext/>
      <w:tabs>
        <w:tab w:val="center" w:pos="4320"/>
        <w:tab w:val="right" w:pos="8640"/>
      </w:tabs>
      <w:spacing w:before="240" w:after="60" w:line="240" w:lineRule="auto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 w:bidi="bn-IN"/>
    </w:rPr>
  </w:style>
  <w:style w:type="paragraph" w:styleId="Heading3">
    <w:name w:val="heading 3"/>
    <w:basedOn w:val="Normal"/>
    <w:link w:val="Heading3Char"/>
    <w:qFormat/>
    <w:rsid w:val="0082194A"/>
    <w:pPr>
      <w:tabs>
        <w:tab w:val="center" w:pos="4320"/>
        <w:tab w:val="right" w:pos="8640"/>
      </w:tabs>
      <w:spacing w:before="100" w:beforeAutospacing="1" w:after="100" w:afterAutospacing="1" w:line="240" w:lineRule="auto"/>
      <w:jc w:val="both"/>
      <w:outlineLvl w:val="2"/>
    </w:pPr>
    <w:rPr>
      <w:rFonts w:ascii="Nikosh" w:eastAsia="MS Mincho" w:hAnsi="Nikosh" w:cs="Nikosh"/>
      <w:b/>
      <w:bCs/>
      <w:sz w:val="27"/>
      <w:szCs w:val="27"/>
      <w:lang w:eastAsia="ja-JP" w:bidi="bn-IN"/>
    </w:rPr>
  </w:style>
  <w:style w:type="paragraph" w:styleId="Heading5">
    <w:name w:val="heading 5"/>
    <w:basedOn w:val="Normal"/>
    <w:next w:val="Normal"/>
    <w:link w:val="Heading5Char"/>
    <w:qFormat/>
    <w:rsid w:val="0082194A"/>
    <w:pPr>
      <w:tabs>
        <w:tab w:val="center" w:pos="4320"/>
        <w:tab w:val="right" w:pos="8640"/>
      </w:tabs>
      <w:spacing w:before="240" w:after="60" w:line="240" w:lineRule="auto"/>
      <w:jc w:val="both"/>
      <w:outlineLvl w:val="4"/>
    </w:pPr>
    <w:rPr>
      <w:rFonts w:ascii="Nikosh" w:eastAsia="MS Mincho" w:hAnsi="Nikosh" w:cs="Nikosh"/>
      <w:b/>
      <w:bCs/>
      <w:i/>
      <w:iCs/>
      <w:sz w:val="26"/>
      <w:szCs w:val="26"/>
      <w:lang w:eastAsia="ja-JP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194A"/>
    <w:rPr>
      <w:rFonts w:ascii="Arial" w:eastAsia="MS Mincho" w:hAnsi="Arial" w:cs="Arial"/>
      <w:b/>
      <w:bCs/>
      <w:i/>
      <w:iCs/>
      <w:sz w:val="28"/>
      <w:szCs w:val="28"/>
      <w:lang w:eastAsia="ja-JP" w:bidi="bn-IN"/>
    </w:rPr>
  </w:style>
  <w:style w:type="character" w:customStyle="1" w:styleId="Heading3Char">
    <w:name w:val="Heading 3 Char"/>
    <w:basedOn w:val="DefaultParagraphFont"/>
    <w:link w:val="Heading3"/>
    <w:rsid w:val="0082194A"/>
    <w:rPr>
      <w:rFonts w:ascii="Nikosh" w:eastAsia="MS Mincho" w:hAnsi="Nikosh" w:cs="Nikosh"/>
      <w:b/>
      <w:bCs/>
      <w:sz w:val="27"/>
      <w:szCs w:val="27"/>
      <w:lang w:eastAsia="ja-JP" w:bidi="bn-IN"/>
    </w:rPr>
  </w:style>
  <w:style w:type="character" w:customStyle="1" w:styleId="Heading5Char">
    <w:name w:val="Heading 5 Char"/>
    <w:basedOn w:val="DefaultParagraphFont"/>
    <w:link w:val="Heading5"/>
    <w:rsid w:val="0082194A"/>
    <w:rPr>
      <w:rFonts w:ascii="Nikosh" w:eastAsia="MS Mincho" w:hAnsi="Nikosh" w:cs="Nikosh"/>
      <w:b/>
      <w:bCs/>
      <w:i/>
      <w:iCs/>
      <w:sz w:val="26"/>
      <w:szCs w:val="26"/>
      <w:lang w:eastAsia="ja-JP" w:bidi="bn-IN"/>
    </w:rPr>
  </w:style>
  <w:style w:type="numbering" w:customStyle="1" w:styleId="NoList1">
    <w:name w:val="No List1"/>
    <w:next w:val="NoList"/>
    <w:uiPriority w:val="99"/>
    <w:semiHidden/>
    <w:unhideWhenUsed/>
    <w:rsid w:val="0082194A"/>
  </w:style>
  <w:style w:type="paragraph" w:customStyle="1" w:styleId="CharCharCharCharCharCharCharCharCharChar">
    <w:name w:val="Char Char Char Char Char Char Char Char Char Char"/>
    <w:basedOn w:val="Normal"/>
    <w:rsid w:val="0082194A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table" w:styleId="TableGrid">
    <w:name w:val="Table Grid"/>
    <w:basedOn w:val="TableNormal"/>
    <w:rsid w:val="0082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219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19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19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194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2194A"/>
    <w:rPr>
      <w:color w:val="0000FF"/>
      <w:u w:val="single"/>
    </w:rPr>
  </w:style>
  <w:style w:type="paragraph" w:customStyle="1" w:styleId="Style2">
    <w:name w:val="Style 2"/>
    <w:basedOn w:val="Normal"/>
    <w:rsid w:val="0082194A"/>
    <w:pPr>
      <w:widowControl w:val="0"/>
      <w:tabs>
        <w:tab w:val="center" w:pos="4320"/>
        <w:tab w:val="right" w:pos="8640"/>
      </w:tabs>
      <w:autoSpaceDE w:val="0"/>
      <w:autoSpaceDN w:val="0"/>
      <w:spacing w:before="720" w:after="0" w:line="300" w:lineRule="atLeast"/>
      <w:jc w:val="both"/>
    </w:pPr>
    <w:rPr>
      <w:rFonts w:ascii="Nikosh" w:eastAsia="MS Mincho" w:hAnsi="Nikosh" w:cs="Nikosh"/>
      <w:sz w:val="28"/>
      <w:szCs w:val="28"/>
      <w:lang w:eastAsia="ja-JP" w:bidi="bn-IN"/>
    </w:rPr>
  </w:style>
  <w:style w:type="paragraph" w:styleId="NormalWeb">
    <w:name w:val="Normal (Web)"/>
    <w:basedOn w:val="Normal"/>
    <w:rsid w:val="0082194A"/>
    <w:pPr>
      <w:tabs>
        <w:tab w:val="center" w:pos="4320"/>
        <w:tab w:val="right" w:pos="8640"/>
      </w:tabs>
      <w:spacing w:before="100" w:beforeAutospacing="1" w:after="100" w:afterAutospacing="1" w:line="240" w:lineRule="auto"/>
      <w:jc w:val="both"/>
    </w:pPr>
    <w:rPr>
      <w:rFonts w:ascii="Nikosh" w:eastAsia="MS Mincho" w:hAnsi="Nikosh" w:cs="Nikosh"/>
      <w:sz w:val="28"/>
      <w:szCs w:val="28"/>
      <w:lang w:eastAsia="ja-JP" w:bidi="bn-IN"/>
    </w:rPr>
  </w:style>
  <w:style w:type="character" w:styleId="Emphasis">
    <w:name w:val="Emphasis"/>
    <w:qFormat/>
    <w:rsid w:val="0082194A"/>
    <w:rPr>
      <w:i/>
    </w:rPr>
  </w:style>
  <w:style w:type="paragraph" w:customStyle="1" w:styleId="style-body">
    <w:name w:val="style-body"/>
    <w:basedOn w:val="Normal"/>
    <w:rsid w:val="0082194A"/>
    <w:pPr>
      <w:tabs>
        <w:tab w:val="center" w:pos="4320"/>
        <w:tab w:val="right" w:pos="8640"/>
      </w:tabs>
      <w:spacing w:before="100" w:beforeAutospacing="1" w:after="100" w:afterAutospacing="1" w:line="240" w:lineRule="auto"/>
      <w:jc w:val="both"/>
    </w:pPr>
    <w:rPr>
      <w:rFonts w:ascii="Nikosh" w:eastAsia="MS Mincho" w:hAnsi="Nikosh" w:cs="Nikosh"/>
      <w:sz w:val="28"/>
      <w:szCs w:val="28"/>
      <w:lang w:eastAsia="ja-JP" w:bidi="bn-IN"/>
    </w:rPr>
  </w:style>
  <w:style w:type="character" w:styleId="Strong">
    <w:name w:val="Strong"/>
    <w:qFormat/>
    <w:rsid w:val="0082194A"/>
    <w:rPr>
      <w:b/>
    </w:rPr>
  </w:style>
  <w:style w:type="character" w:customStyle="1" w:styleId="heading41">
    <w:name w:val="heading41"/>
    <w:rsid w:val="0082194A"/>
    <w:rPr>
      <w:rFonts w:ascii="Verdana" w:hAnsi="Verdana"/>
      <w:b/>
      <w:color w:val="999999"/>
      <w:sz w:val="14"/>
    </w:rPr>
  </w:style>
  <w:style w:type="paragraph" w:styleId="BodyTextIndent3">
    <w:name w:val="Body Text Indent 3"/>
    <w:basedOn w:val="Normal"/>
    <w:link w:val="BodyTextIndent3Char"/>
    <w:rsid w:val="0082194A"/>
    <w:pPr>
      <w:widowControl w:val="0"/>
      <w:tabs>
        <w:tab w:val="left" w:pos="-1440"/>
        <w:tab w:val="left" w:pos="-720"/>
        <w:tab w:val="left" w:pos="0"/>
        <w:tab w:val="left" w:pos="390"/>
        <w:tab w:val="center" w:pos="4320"/>
        <w:tab w:val="right" w:pos="8640"/>
      </w:tabs>
      <w:spacing w:after="0" w:line="240" w:lineRule="auto"/>
      <w:ind w:left="390"/>
      <w:jc w:val="both"/>
    </w:pPr>
    <w:rPr>
      <w:rFonts w:ascii="CG Times" w:eastAsia="PMingLiU" w:hAnsi="CG Times" w:cs="Nikosh"/>
      <w:color w:val="000000"/>
      <w:sz w:val="28"/>
      <w:szCs w:val="20"/>
      <w:lang w:bidi="bn-IN"/>
    </w:rPr>
  </w:style>
  <w:style w:type="character" w:customStyle="1" w:styleId="BodyTextIndent3Char">
    <w:name w:val="Body Text Indent 3 Char"/>
    <w:basedOn w:val="DefaultParagraphFont"/>
    <w:link w:val="BodyTextIndent3"/>
    <w:rsid w:val="0082194A"/>
    <w:rPr>
      <w:rFonts w:ascii="CG Times" w:eastAsia="PMingLiU" w:hAnsi="CG Times" w:cs="Nikosh"/>
      <w:color w:val="000000"/>
      <w:sz w:val="28"/>
      <w:szCs w:val="20"/>
      <w:lang w:bidi="bn-IN"/>
    </w:rPr>
  </w:style>
  <w:style w:type="paragraph" w:styleId="PlainText">
    <w:name w:val="Plain Text"/>
    <w:basedOn w:val="Normal"/>
    <w:link w:val="PlainTextChar"/>
    <w:rsid w:val="0082194A"/>
    <w:pPr>
      <w:tabs>
        <w:tab w:val="center" w:pos="4320"/>
        <w:tab w:val="right" w:pos="8640"/>
      </w:tabs>
      <w:spacing w:after="0" w:line="240" w:lineRule="auto"/>
      <w:jc w:val="both"/>
    </w:pPr>
    <w:rPr>
      <w:rFonts w:ascii="Courier New" w:eastAsia="PMingLiU" w:hAnsi="Courier New" w:cs="Nikosh"/>
      <w:sz w:val="20"/>
      <w:szCs w:val="16"/>
      <w:lang w:eastAsia="zh-TW" w:bidi="hi-IN"/>
    </w:rPr>
  </w:style>
  <w:style w:type="character" w:customStyle="1" w:styleId="PlainTextChar">
    <w:name w:val="Plain Text Char"/>
    <w:basedOn w:val="DefaultParagraphFont"/>
    <w:link w:val="PlainText"/>
    <w:rsid w:val="0082194A"/>
    <w:rPr>
      <w:rFonts w:ascii="Courier New" w:eastAsia="PMingLiU" w:hAnsi="Courier New" w:cs="Nikosh"/>
      <w:sz w:val="20"/>
      <w:szCs w:val="16"/>
      <w:lang w:eastAsia="zh-TW" w:bidi="hi-IN"/>
    </w:rPr>
  </w:style>
  <w:style w:type="paragraph" w:customStyle="1" w:styleId="Default">
    <w:name w:val="Default"/>
    <w:rsid w:val="0082194A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qFormat/>
    <w:rsid w:val="0082194A"/>
    <w:pPr>
      <w:pBdr>
        <w:bottom w:val="single" w:sz="8" w:space="4" w:color="4F81BD"/>
      </w:pBdr>
      <w:tabs>
        <w:tab w:val="center" w:pos="4320"/>
        <w:tab w:val="right" w:pos="8640"/>
      </w:tabs>
      <w:spacing w:after="300" w:line="240" w:lineRule="auto"/>
      <w:jc w:val="both"/>
    </w:pPr>
    <w:rPr>
      <w:rFonts w:ascii="Cambria" w:eastAsia="PMingLiU" w:hAnsi="Cambria" w:cs="Vrinda"/>
      <w:color w:val="17365D"/>
      <w:spacing w:val="5"/>
      <w:kern w:val="28"/>
      <w:sz w:val="52"/>
      <w:szCs w:val="52"/>
      <w:lang w:val="en-IN" w:bidi="bn-IN"/>
    </w:rPr>
  </w:style>
  <w:style w:type="character" w:customStyle="1" w:styleId="TitleChar">
    <w:name w:val="Title Char"/>
    <w:basedOn w:val="DefaultParagraphFont"/>
    <w:link w:val="Title"/>
    <w:rsid w:val="0082194A"/>
    <w:rPr>
      <w:rFonts w:ascii="Cambria" w:eastAsia="PMingLiU" w:hAnsi="Cambria" w:cs="Vrinda"/>
      <w:color w:val="17365D"/>
      <w:spacing w:val="5"/>
      <w:kern w:val="28"/>
      <w:sz w:val="52"/>
      <w:szCs w:val="52"/>
      <w:lang w:val="en-IN" w:bidi="bn-IN"/>
    </w:rPr>
  </w:style>
  <w:style w:type="paragraph" w:styleId="ListParagraph">
    <w:name w:val="List Paragraph"/>
    <w:basedOn w:val="Normal"/>
    <w:uiPriority w:val="34"/>
    <w:qFormat/>
    <w:rsid w:val="0082194A"/>
    <w:pPr>
      <w:tabs>
        <w:tab w:val="center" w:pos="4320"/>
        <w:tab w:val="right" w:pos="8640"/>
      </w:tabs>
      <w:spacing w:after="0" w:line="240" w:lineRule="auto"/>
      <w:ind w:left="720"/>
      <w:jc w:val="both"/>
    </w:pPr>
    <w:rPr>
      <w:rFonts w:ascii="Nikosh" w:eastAsia="MS Mincho" w:hAnsi="Nikosh" w:cs="Nikosh"/>
      <w:sz w:val="28"/>
      <w:szCs w:val="28"/>
      <w:lang w:eastAsia="ja-JP" w:bidi="bn-IN"/>
    </w:rPr>
  </w:style>
  <w:style w:type="character" w:customStyle="1" w:styleId="apple-converted-space">
    <w:name w:val="apple-converted-space"/>
    <w:rsid w:val="0082194A"/>
    <w:rPr>
      <w:rFonts w:cs="Times New Roman"/>
    </w:rPr>
  </w:style>
  <w:style w:type="character" w:customStyle="1" w:styleId="FooterChar1">
    <w:name w:val="Footer Char1"/>
    <w:locked/>
    <w:rsid w:val="0082194A"/>
    <w:rPr>
      <w:rFonts w:eastAsia="MS Mincho"/>
      <w:sz w:val="24"/>
      <w:lang w:val="en-US" w:eastAsia="ja-JP"/>
    </w:rPr>
  </w:style>
  <w:style w:type="character" w:styleId="PageNumber">
    <w:name w:val="page number"/>
    <w:basedOn w:val="DefaultParagraphFont"/>
    <w:rsid w:val="0082194A"/>
  </w:style>
  <w:style w:type="paragraph" w:styleId="NoSpacing">
    <w:name w:val="No Spacing"/>
    <w:qFormat/>
    <w:rsid w:val="0082194A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paragraph" w:styleId="BalloonText">
    <w:name w:val="Balloon Text"/>
    <w:basedOn w:val="Normal"/>
    <w:link w:val="BalloonTextChar"/>
    <w:rsid w:val="008219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9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Source</dc:creator>
  <cp:keywords/>
  <dc:description/>
  <cp:lastModifiedBy>Computer Source</cp:lastModifiedBy>
  <cp:revision>63</cp:revision>
  <cp:lastPrinted>2019-06-13T07:05:00Z</cp:lastPrinted>
  <dcterms:created xsi:type="dcterms:W3CDTF">2019-06-13T05:55:00Z</dcterms:created>
  <dcterms:modified xsi:type="dcterms:W3CDTF">2019-06-23T16:46:00Z</dcterms:modified>
</cp:coreProperties>
</file>